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731A3F">
              <w:t>23.12.2019</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731A3F">
            <w:pPr>
              <w:tabs>
                <w:tab w:val="left" w:pos="3123"/>
                <w:tab w:val="left" w:pos="3270"/>
              </w:tabs>
              <w:jc w:val="right"/>
            </w:pPr>
            <w:r w:rsidRPr="00360CF1">
              <w:t xml:space="preserve">№ </w:t>
            </w:r>
            <w:r w:rsidR="00731A3F">
              <w:t>2523</w:t>
            </w:r>
          </w:p>
        </w:tc>
      </w:tr>
    </w:tbl>
    <w:p w:rsidR="00977853" w:rsidRDefault="00977853" w:rsidP="006F4CD3">
      <w:pPr>
        <w:shd w:val="clear" w:color="auto" w:fill="FFFFFF"/>
        <w:ind w:firstLine="709"/>
        <w:jc w:val="both"/>
      </w:pPr>
    </w:p>
    <w:p w:rsidR="00FF7C5D" w:rsidRDefault="00FF7C5D" w:rsidP="00FF7C5D">
      <w:pPr>
        <w:autoSpaceDE w:val="0"/>
        <w:autoSpaceDN w:val="0"/>
        <w:adjustRightInd w:val="0"/>
        <w:ind w:firstLine="709"/>
        <w:jc w:val="both"/>
      </w:pPr>
    </w:p>
    <w:p w:rsidR="00A57556" w:rsidRPr="0067510A" w:rsidRDefault="005678CD" w:rsidP="00A57556">
      <w:pPr>
        <w:ind w:right="5102"/>
        <w:jc w:val="both"/>
      </w:pPr>
      <w:r>
        <w:rPr>
          <w:bCs/>
        </w:rPr>
        <w:t>О внесении изменений</w:t>
      </w:r>
      <w:r w:rsidR="00A57556" w:rsidRPr="0067510A">
        <w:rPr>
          <w:bCs/>
        </w:rPr>
        <w:t xml:space="preserve"> в</w:t>
      </w:r>
      <w:r w:rsidR="00A57556">
        <w:rPr>
          <w:bCs/>
        </w:rPr>
        <w:t xml:space="preserve"> приложение к </w:t>
      </w:r>
      <w:r w:rsidR="00A57556" w:rsidRPr="0067510A">
        <w:rPr>
          <w:bCs/>
        </w:rPr>
        <w:t>постановлени</w:t>
      </w:r>
      <w:r w:rsidR="00A57556">
        <w:rPr>
          <w:bCs/>
        </w:rPr>
        <w:t>ю</w:t>
      </w:r>
      <w:r w:rsidR="00A57556" w:rsidRPr="0067510A">
        <w:rPr>
          <w:bCs/>
        </w:rPr>
        <w:t xml:space="preserve"> администрации района от </w:t>
      </w:r>
      <w:r w:rsidR="00A57556">
        <w:rPr>
          <w:bCs/>
        </w:rPr>
        <w:t>26</w:t>
      </w:r>
      <w:r w:rsidR="00A57556" w:rsidRPr="0067510A">
        <w:rPr>
          <w:bCs/>
        </w:rPr>
        <w:t>.1</w:t>
      </w:r>
      <w:r w:rsidR="00A57556">
        <w:rPr>
          <w:bCs/>
        </w:rPr>
        <w:t>0</w:t>
      </w:r>
      <w:r w:rsidR="00A57556" w:rsidRPr="0067510A">
        <w:rPr>
          <w:bCs/>
        </w:rPr>
        <w:t>.201</w:t>
      </w:r>
      <w:r w:rsidR="00A57556">
        <w:rPr>
          <w:bCs/>
        </w:rPr>
        <w:t>8</w:t>
      </w:r>
      <w:r w:rsidR="00A57556" w:rsidRPr="0067510A">
        <w:rPr>
          <w:bCs/>
        </w:rPr>
        <w:t xml:space="preserve"> № </w:t>
      </w:r>
      <w:r w:rsidR="00A57556">
        <w:rPr>
          <w:bCs/>
        </w:rPr>
        <w:t>2451</w:t>
      </w:r>
      <w:r w:rsidR="00A57556" w:rsidRPr="0067510A">
        <w:rPr>
          <w:bCs/>
        </w:rPr>
        <w:t xml:space="preserve"> «Об утверждении муниципальной программы</w:t>
      </w:r>
      <w:r w:rsidR="00A57556" w:rsidRPr="0067510A">
        <w:t xml:space="preserve">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rsidR="00A57556" w:rsidRPr="0067510A" w:rsidRDefault="00A57556" w:rsidP="00A57556">
      <w:pPr>
        <w:autoSpaceDE w:val="0"/>
        <w:autoSpaceDN w:val="0"/>
        <w:adjustRightInd w:val="0"/>
        <w:ind w:firstLine="709"/>
        <w:jc w:val="both"/>
        <w:rPr>
          <w:rFonts w:eastAsia="Calibri"/>
          <w:color w:val="000000"/>
          <w:lang w:eastAsia="en-US"/>
        </w:rPr>
      </w:pPr>
    </w:p>
    <w:p w:rsidR="00A57556" w:rsidRPr="00D314F1" w:rsidRDefault="00A57556" w:rsidP="00A57556">
      <w:pPr>
        <w:ind w:firstLine="709"/>
        <w:jc w:val="both"/>
        <w:rPr>
          <w:highlight w:val="yellow"/>
        </w:rPr>
      </w:pPr>
    </w:p>
    <w:p w:rsidR="00A57556" w:rsidRPr="007E4915" w:rsidRDefault="00A57556" w:rsidP="00A57556">
      <w:pPr>
        <w:ind w:firstLine="709"/>
        <w:jc w:val="both"/>
        <w:rPr>
          <w:color w:val="000000" w:themeColor="text1"/>
        </w:rPr>
      </w:pPr>
      <w:r w:rsidRPr="007E4915">
        <w:rPr>
          <w:color w:val="000000" w:themeColor="text1"/>
        </w:rPr>
        <w:t xml:space="preserve">В соответствии со </w:t>
      </w:r>
      <w:hyperlink r:id="rId9" w:history="1">
        <w:r w:rsidRPr="007E4915">
          <w:rPr>
            <w:color w:val="000000" w:themeColor="text1"/>
          </w:rPr>
          <w:t>статьей 179</w:t>
        </w:r>
      </w:hyperlink>
      <w:r w:rsidRPr="007E4915">
        <w:rPr>
          <w:color w:val="000000" w:themeColor="text1"/>
        </w:rPr>
        <w:t xml:space="preserve"> Бюджетного кодекса Российской Федерации, </w:t>
      </w:r>
      <w:hyperlink r:id="rId10" w:history="1">
        <w:r w:rsidRPr="007E4915">
          <w:rPr>
            <w:color w:val="000000" w:themeColor="text1"/>
          </w:rPr>
          <w:t>постановлением</w:t>
        </w:r>
      </w:hyperlink>
      <w:r w:rsidRPr="007E4915">
        <w:rPr>
          <w:color w:val="000000" w:themeColor="text1"/>
        </w:rPr>
        <w:t xml:space="preserve"> администрации района от 06.08.2018 № 1748 «О модельной муниципальной программе Нижневартовского района, порядке принятия решения о разработке муниципальных программ Нижневартовского района, их формирования, утверждения и реализации и плане мероприятий по обеспечению разработки, утверждению муниципальных программ Нижневартовского района в соответствии с национальными целями развития», с целью уточнения программных мероприятий муниципальной программы:</w:t>
      </w:r>
    </w:p>
    <w:p w:rsidR="00A57556" w:rsidRPr="00D314F1" w:rsidRDefault="00A57556" w:rsidP="00A57556">
      <w:pPr>
        <w:ind w:firstLine="709"/>
        <w:jc w:val="both"/>
        <w:rPr>
          <w:highlight w:val="yellow"/>
        </w:rPr>
      </w:pPr>
    </w:p>
    <w:p w:rsidR="00A57556" w:rsidRDefault="00A57556" w:rsidP="00A57556">
      <w:pPr>
        <w:ind w:firstLine="709"/>
        <w:jc w:val="both"/>
      </w:pPr>
      <w:r w:rsidRPr="00952D05">
        <w:t xml:space="preserve">1. Внести в </w:t>
      </w:r>
      <w:r w:rsidRPr="00952D05">
        <w:rPr>
          <w:bCs/>
        </w:rPr>
        <w:t>приложение к постановлению</w:t>
      </w:r>
      <w:r w:rsidRPr="00952D05">
        <w:t xml:space="preserve"> администрации района от </w:t>
      </w:r>
      <w:r w:rsidRPr="00952D05">
        <w:rPr>
          <w:bCs/>
        </w:rPr>
        <w:t xml:space="preserve">26.10.2018 № 2451 </w:t>
      </w:r>
      <w:r w:rsidRPr="00952D05">
        <w:t xml:space="preserve">«Об утверждении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 (с изменениями от 22.02.2019 № 415, от 07.05.2019 № 947, от 21.06.2019 № 1268, от 28.06.2019 № 1315, от 05.08.2019 № 1579, от 10.09.2019 № 1786,от 25.09.2019 № 1909, от 18.10.2019 № 2074, от 30.10.2019 № 2159, от 09.12.2019 №2389) </w:t>
      </w:r>
      <w:r w:rsidR="003C1530">
        <w:t xml:space="preserve">следующие </w:t>
      </w:r>
      <w:r w:rsidRPr="00952D05">
        <w:t>изменения</w:t>
      </w:r>
      <w:r>
        <w:t xml:space="preserve">: </w:t>
      </w:r>
    </w:p>
    <w:p w:rsidR="00A57556" w:rsidRDefault="00A57556" w:rsidP="00A57556">
      <w:pPr>
        <w:ind w:firstLine="709"/>
        <w:jc w:val="both"/>
      </w:pPr>
    </w:p>
    <w:p w:rsidR="00A57556" w:rsidRPr="004242A6" w:rsidRDefault="003C1530" w:rsidP="00A57556">
      <w:pPr>
        <w:ind w:firstLine="709"/>
        <w:jc w:val="both"/>
      </w:pPr>
      <w:r>
        <w:lastRenderedPageBreak/>
        <w:t>1.1.</w:t>
      </w:r>
      <w:r w:rsidR="00A57556" w:rsidRPr="004242A6">
        <w:t xml:space="preserve">Раздел «Параметры финансового обеспечения муниципальной программы» </w:t>
      </w:r>
      <w:r>
        <w:t>Паспорта</w:t>
      </w:r>
      <w:r w:rsidRPr="004242A6">
        <w:t xml:space="preserve"> муниципальной программы </w:t>
      </w:r>
      <w:r w:rsidR="00A57556" w:rsidRPr="004242A6">
        <w:t>изложить в следующей редакции:</w:t>
      </w:r>
    </w:p>
    <w:p w:rsidR="00A57556" w:rsidRPr="004242A6" w:rsidRDefault="00A57556" w:rsidP="00A57556">
      <w:pPr>
        <w:ind w:firstLine="709"/>
        <w:jc w:val="both"/>
      </w:pPr>
    </w:p>
    <w:tbl>
      <w:tblPr>
        <w:tblW w:w="0" w:type="auto"/>
        <w:tblBorders>
          <w:top w:val="nil"/>
          <w:left w:val="nil"/>
          <w:bottom w:val="nil"/>
          <w:right w:val="nil"/>
        </w:tblBorders>
        <w:tblLayout w:type="fixed"/>
        <w:tblLook w:val="0000"/>
      </w:tblPr>
      <w:tblGrid>
        <w:gridCol w:w="4697"/>
        <w:gridCol w:w="4697"/>
      </w:tblGrid>
      <w:tr w:rsidR="00A57556" w:rsidRPr="009636B7" w:rsidTr="00731A3F">
        <w:trPr>
          <w:trHeight w:val="1576"/>
        </w:trPr>
        <w:tc>
          <w:tcPr>
            <w:tcW w:w="4697" w:type="dxa"/>
          </w:tcPr>
          <w:p w:rsidR="00A57556" w:rsidRPr="009636B7" w:rsidRDefault="003C1530" w:rsidP="00731A3F">
            <w:pPr>
              <w:widowControl w:val="0"/>
              <w:autoSpaceDE w:val="0"/>
              <w:autoSpaceDN w:val="0"/>
              <w:adjustRightInd w:val="0"/>
              <w:contextualSpacing/>
              <w:jc w:val="both"/>
              <w:rPr>
                <w:highlight w:val="yellow"/>
              </w:rPr>
            </w:pPr>
            <w:r>
              <w:t>«</w:t>
            </w:r>
            <w:r w:rsidR="00A57556" w:rsidRPr="009C7A63">
              <w:t>Параметры финансового обеспечения муниципальной программы</w:t>
            </w:r>
          </w:p>
        </w:tc>
        <w:tc>
          <w:tcPr>
            <w:tcW w:w="4697" w:type="dxa"/>
          </w:tcPr>
          <w:p w:rsidR="00A57556" w:rsidRPr="00232DE4" w:rsidRDefault="00A57556" w:rsidP="00731A3F">
            <w:pPr>
              <w:autoSpaceDE w:val="0"/>
              <w:autoSpaceDN w:val="0"/>
              <w:adjustRightInd w:val="0"/>
              <w:ind w:right="106"/>
              <w:jc w:val="both"/>
              <w:rPr>
                <w:color w:val="000000"/>
                <w:highlight w:val="yellow"/>
              </w:rPr>
            </w:pPr>
            <w:r w:rsidRPr="00232DE4">
              <w:rPr>
                <w:color w:val="000000"/>
              </w:rPr>
              <w:t xml:space="preserve">общий объем финансирования муниципальной программы </w:t>
            </w:r>
            <w:r>
              <w:rPr>
                <w:color w:val="000000"/>
              </w:rPr>
              <w:t xml:space="preserve">– </w:t>
            </w:r>
            <w:r w:rsidR="003C1530">
              <w:t>464 510,9</w:t>
            </w:r>
            <w:r w:rsidRPr="00232DE4">
              <w:rPr>
                <w:color w:val="000000"/>
              </w:rPr>
              <w:t>тыс. руб., в том числе:</w:t>
            </w:r>
          </w:p>
          <w:p w:rsidR="00A57556" w:rsidRPr="00232DE4" w:rsidRDefault="00A57556" w:rsidP="00731A3F">
            <w:pPr>
              <w:autoSpaceDE w:val="0"/>
              <w:autoSpaceDN w:val="0"/>
              <w:adjustRightInd w:val="0"/>
              <w:ind w:right="106"/>
              <w:jc w:val="both"/>
              <w:rPr>
                <w:color w:val="000000"/>
              </w:rPr>
            </w:pPr>
            <w:r>
              <w:rPr>
                <w:color w:val="000000"/>
              </w:rPr>
              <w:t>за счет средств</w:t>
            </w:r>
            <w:r w:rsidRPr="00232DE4">
              <w:rPr>
                <w:color w:val="000000"/>
              </w:rPr>
              <w:t xml:space="preserve"> местного бюджета:</w:t>
            </w:r>
          </w:p>
          <w:p w:rsidR="00A57556" w:rsidRPr="00232DE4" w:rsidRDefault="00A57556" w:rsidP="00731A3F">
            <w:pPr>
              <w:autoSpaceDE w:val="0"/>
              <w:autoSpaceDN w:val="0"/>
              <w:adjustRightInd w:val="0"/>
              <w:ind w:right="106"/>
              <w:jc w:val="both"/>
              <w:rPr>
                <w:color w:val="000000"/>
              </w:rPr>
            </w:pPr>
            <w:r w:rsidRPr="00232DE4">
              <w:rPr>
                <w:color w:val="000000"/>
              </w:rPr>
              <w:t>на 2019 год –</w:t>
            </w:r>
            <w:r>
              <w:rPr>
                <w:color w:val="000000"/>
              </w:rPr>
              <w:t xml:space="preserve"> 19 </w:t>
            </w:r>
            <w:r w:rsidRPr="00232DE4">
              <w:rPr>
                <w:color w:val="000000"/>
              </w:rPr>
              <w:t xml:space="preserve">148,3 тыс. руб.; </w:t>
            </w:r>
          </w:p>
          <w:p w:rsidR="00A57556" w:rsidRPr="00232DE4" w:rsidRDefault="00A57556" w:rsidP="00731A3F">
            <w:pPr>
              <w:autoSpaceDE w:val="0"/>
              <w:autoSpaceDN w:val="0"/>
              <w:adjustRightInd w:val="0"/>
              <w:ind w:right="106"/>
              <w:jc w:val="both"/>
              <w:rPr>
                <w:color w:val="000000"/>
              </w:rPr>
            </w:pPr>
            <w:r>
              <w:rPr>
                <w:color w:val="000000"/>
              </w:rPr>
              <w:t xml:space="preserve">на 2020 год – 18 </w:t>
            </w:r>
            <w:r w:rsidRPr="00232DE4">
              <w:rPr>
                <w:color w:val="000000"/>
              </w:rPr>
              <w:t>148,3 тыс. руб.;</w:t>
            </w:r>
          </w:p>
          <w:p w:rsidR="00A57556" w:rsidRPr="00232DE4" w:rsidRDefault="00A57556" w:rsidP="00731A3F">
            <w:pPr>
              <w:autoSpaceDE w:val="0"/>
              <w:autoSpaceDN w:val="0"/>
              <w:adjustRightInd w:val="0"/>
              <w:ind w:right="106"/>
              <w:jc w:val="both"/>
              <w:rPr>
                <w:color w:val="000000"/>
              </w:rPr>
            </w:pPr>
            <w:r>
              <w:rPr>
                <w:color w:val="000000"/>
              </w:rPr>
              <w:t xml:space="preserve">на 2021 год – 18 </w:t>
            </w:r>
            <w:r w:rsidRPr="00232DE4">
              <w:rPr>
                <w:color w:val="000000"/>
              </w:rPr>
              <w:t>148,3 тыс. руб.;</w:t>
            </w:r>
          </w:p>
          <w:p w:rsidR="00A57556" w:rsidRPr="00232DE4" w:rsidRDefault="00A57556" w:rsidP="00731A3F">
            <w:pPr>
              <w:autoSpaceDE w:val="0"/>
              <w:autoSpaceDN w:val="0"/>
              <w:adjustRightInd w:val="0"/>
              <w:ind w:right="106"/>
              <w:jc w:val="both"/>
              <w:rPr>
                <w:color w:val="000000"/>
              </w:rPr>
            </w:pPr>
            <w:r w:rsidRPr="00232DE4">
              <w:rPr>
                <w:color w:val="000000"/>
              </w:rPr>
              <w:t>на 2022 год – 17 823,3тыс. руб.;</w:t>
            </w:r>
          </w:p>
          <w:p w:rsidR="00A57556" w:rsidRPr="00232DE4" w:rsidRDefault="00A57556" w:rsidP="00731A3F">
            <w:pPr>
              <w:autoSpaceDE w:val="0"/>
              <w:autoSpaceDN w:val="0"/>
              <w:adjustRightInd w:val="0"/>
              <w:ind w:right="106"/>
              <w:jc w:val="both"/>
              <w:rPr>
                <w:color w:val="000000"/>
              </w:rPr>
            </w:pPr>
            <w:r w:rsidRPr="00232DE4">
              <w:rPr>
                <w:color w:val="000000"/>
              </w:rPr>
              <w:t>на 2023 год – 17 823,3 тыс. руб.;</w:t>
            </w:r>
          </w:p>
          <w:p w:rsidR="00A57556" w:rsidRPr="00232DE4" w:rsidRDefault="00A57556" w:rsidP="00731A3F">
            <w:pPr>
              <w:autoSpaceDE w:val="0"/>
              <w:autoSpaceDN w:val="0"/>
              <w:adjustRightInd w:val="0"/>
              <w:ind w:right="106"/>
              <w:jc w:val="both"/>
              <w:rPr>
                <w:color w:val="000000"/>
              </w:rPr>
            </w:pPr>
            <w:r w:rsidRPr="00232DE4">
              <w:rPr>
                <w:color w:val="000000"/>
              </w:rPr>
              <w:t>на 2024 год – 17 823,3 тыс. руб.;</w:t>
            </w:r>
          </w:p>
          <w:p w:rsidR="00A57556" w:rsidRPr="00232DE4" w:rsidRDefault="00A57556" w:rsidP="00731A3F">
            <w:pPr>
              <w:autoSpaceDE w:val="0"/>
              <w:autoSpaceDN w:val="0"/>
              <w:adjustRightInd w:val="0"/>
              <w:ind w:right="106"/>
              <w:jc w:val="both"/>
              <w:rPr>
                <w:color w:val="000000"/>
              </w:rPr>
            </w:pPr>
            <w:r w:rsidRPr="00232DE4">
              <w:rPr>
                <w:color w:val="000000"/>
              </w:rPr>
              <w:t>на 2025 год – 17 823,3 тыс. руб.;</w:t>
            </w:r>
          </w:p>
          <w:p w:rsidR="00A57556" w:rsidRPr="00232DE4" w:rsidRDefault="00A57556" w:rsidP="00731A3F">
            <w:pPr>
              <w:autoSpaceDE w:val="0"/>
              <w:autoSpaceDN w:val="0"/>
              <w:adjustRightInd w:val="0"/>
              <w:ind w:right="106"/>
              <w:jc w:val="both"/>
              <w:rPr>
                <w:color w:val="000000"/>
              </w:rPr>
            </w:pPr>
            <w:r>
              <w:rPr>
                <w:color w:val="000000"/>
              </w:rPr>
              <w:t xml:space="preserve">на </w:t>
            </w:r>
            <w:r w:rsidRPr="00232DE4">
              <w:rPr>
                <w:color w:val="000000"/>
              </w:rPr>
              <w:t>2026</w:t>
            </w:r>
            <w:r>
              <w:rPr>
                <w:color w:val="000000"/>
              </w:rPr>
              <w:t>–</w:t>
            </w:r>
            <w:r w:rsidRPr="00232DE4">
              <w:rPr>
                <w:color w:val="000000"/>
              </w:rPr>
              <w:t>2030 год</w:t>
            </w:r>
            <w:r>
              <w:rPr>
                <w:color w:val="000000"/>
              </w:rPr>
              <w:t xml:space="preserve">ы – 89 </w:t>
            </w:r>
            <w:r w:rsidRPr="00232DE4">
              <w:rPr>
                <w:color w:val="000000"/>
              </w:rPr>
              <w:t>116,5 тыс.</w:t>
            </w:r>
            <w:r>
              <w:rPr>
                <w:color w:val="000000"/>
              </w:rPr>
              <w:t xml:space="preserve"> руб.;</w:t>
            </w:r>
          </w:p>
          <w:p w:rsidR="00A57556" w:rsidRPr="00232DE4" w:rsidRDefault="00A57556" w:rsidP="00731A3F">
            <w:pPr>
              <w:autoSpaceDE w:val="0"/>
              <w:autoSpaceDN w:val="0"/>
              <w:adjustRightInd w:val="0"/>
              <w:ind w:right="106"/>
              <w:jc w:val="both"/>
              <w:rPr>
                <w:color w:val="000000"/>
              </w:rPr>
            </w:pPr>
            <w:r w:rsidRPr="00232DE4">
              <w:rPr>
                <w:color w:val="000000"/>
              </w:rPr>
              <w:t>за счет средств бюджета автономного округа:</w:t>
            </w:r>
          </w:p>
          <w:p w:rsidR="00A57556" w:rsidRPr="00232DE4" w:rsidRDefault="00A57556" w:rsidP="00731A3F">
            <w:pPr>
              <w:autoSpaceDE w:val="0"/>
              <w:autoSpaceDN w:val="0"/>
              <w:adjustRightInd w:val="0"/>
              <w:ind w:right="106"/>
              <w:jc w:val="both"/>
              <w:rPr>
                <w:color w:val="000000"/>
              </w:rPr>
            </w:pPr>
            <w:r>
              <w:rPr>
                <w:color w:val="000000"/>
              </w:rPr>
              <w:t>на 2019 год – 83 631,5</w:t>
            </w:r>
            <w:r w:rsidRPr="00232DE4">
              <w:rPr>
                <w:color w:val="000000"/>
              </w:rPr>
              <w:t xml:space="preserve"> тыс. руб.; </w:t>
            </w:r>
          </w:p>
          <w:p w:rsidR="00A57556" w:rsidRPr="00232DE4" w:rsidRDefault="00A57556" w:rsidP="00731A3F">
            <w:pPr>
              <w:autoSpaceDE w:val="0"/>
              <w:autoSpaceDN w:val="0"/>
              <w:adjustRightInd w:val="0"/>
              <w:ind w:right="106"/>
              <w:jc w:val="both"/>
              <w:rPr>
                <w:color w:val="000000"/>
              </w:rPr>
            </w:pPr>
            <w:r>
              <w:rPr>
                <w:color w:val="000000"/>
              </w:rPr>
              <w:t>на 2020 год – 82 512,4</w:t>
            </w:r>
            <w:r w:rsidRPr="00232DE4">
              <w:rPr>
                <w:color w:val="000000"/>
              </w:rPr>
              <w:t xml:space="preserve"> тыс. руб.;</w:t>
            </w:r>
          </w:p>
          <w:p w:rsidR="00A57556" w:rsidRPr="001252B2" w:rsidRDefault="00A57556" w:rsidP="003C1530">
            <w:pPr>
              <w:autoSpaceDE w:val="0"/>
              <w:autoSpaceDN w:val="0"/>
              <w:adjustRightInd w:val="0"/>
              <w:ind w:right="106"/>
              <w:jc w:val="both"/>
              <w:rPr>
                <w:color w:val="000000"/>
              </w:rPr>
            </w:pPr>
            <w:r>
              <w:rPr>
                <w:color w:val="000000"/>
              </w:rPr>
              <w:t>на 2021 год – 82 512,4</w:t>
            </w:r>
            <w:r w:rsidRPr="00232DE4">
              <w:rPr>
                <w:color w:val="000000"/>
              </w:rPr>
              <w:t xml:space="preserve"> тыс. руб.</w:t>
            </w:r>
            <w:r w:rsidR="003C1530">
              <w:rPr>
                <w:color w:val="000000"/>
              </w:rPr>
              <w:t>».</w:t>
            </w:r>
          </w:p>
        </w:tc>
      </w:tr>
    </w:tbl>
    <w:p w:rsidR="00A57556" w:rsidRDefault="00A57556" w:rsidP="00A57556">
      <w:pPr>
        <w:autoSpaceDE w:val="0"/>
        <w:autoSpaceDN w:val="0"/>
        <w:ind w:firstLine="709"/>
        <w:jc w:val="both"/>
        <w:rPr>
          <w:color w:val="000000"/>
        </w:rPr>
      </w:pPr>
      <w:r>
        <w:rPr>
          <w:rFonts w:eastAsia="Calibri"/>
          <w:szCs w:val="24"/>
          <w:lang w:eastAsia="en-US"/>
        </w:rPr>
        <w:t xml:space="preserve">1.2. </w:t>
      </w:r>
      <w:r w:rsidR="003C1530">
        <w:rPr>
          <w:color w:val="000000"/>
        </w:rPr>
        <w:t>Т</w:t>
      </w:r>
      <w:r w:rsidRPr="00726C0B">
        <w:rPr>
          <w:color w:val="000000"/>
        </w:rPr>
        <w:t xml:space="preserve">аблицу 2 </w:t>
      </w:r>
      <w:r w:rsidR="003C1530">
        <w:rPr>
          <w:rFonts w:eastAsia="Calibri"/>
          <w:szCs w:val="24"/>
          <w:lang w:eastAsia="en-US"/>
        </w:rPr>
        <w:t>и</w:t>
      </w:r>
      <w:r w:rsidR="003C1530" w:rsidRPr="00726C0B">
        <w:t>зложи</w:t>
      </w:r>
      <w:r w:rsidR="003C1530">
        <w:t>ть</w:t>
      </w:r>
      <w:r w:rsidRPr="00726C0B">
        <w:rPr>
          <w:color w:val="000000"/>
        </w:rPr>
        <w:t xml:space="preserve">в новой </w:t>
      </w:r>
      <w:r w:rsidR="003C1530">
        <w:rPr>
          <w:color w:val="000000"/>
        </w:rPr>
        <w:t>редакции</w:t>
      </w:r>
      <w:r w:rsidRPr="00726C0B">
        <w:rPr>
          <w:color w:val="000000"/>
        </w:rPr>
        <w:t xml:space="preserve"> согласно приложению</w:t>
      </w:r>
      <w:r>
        <w:rPr>
          <w:color w:val="000000"/>
        </w:rPr>
        <w:t xml:space="preserve"> 1.</w:t>
      </w:r>
    </w:p>
    <w:p w:rsidR="00A57556" w:rsidRDefault="00A57556" w:rsidP="00A57556">
      <w:pPr>
        <w:autoSpaceDE w:val="0"/>
        <w:autoSpaceDN w:val="0"/>
        <w:ind w:firstLine="709"/>
        <w:jc w:val="both"/>
        <w:rPr>
          <w:color w:val="000000"/>
        </w:rPr>
      </w:pPr>
      <w:r>
        <w:rPr>
          <w:color w:val="000000"/>
        </w:rPr>
        <w:t xml:space="preserve">1.3. </w:t>
      </w:r>
      <w:r w:rsidRPr="00035A66">
        <w:rPr>
          <w:bCs/>
          <w:color w:val="000000"/>
          <w:szCs w:val="24"/>
        </w:rPr>
        <w:t xml:space="preserve">Приложение </w:t>
      </w:r>
      <w:r w:rsidR="003C1530">
        <w:rPr>
          <w:bCs/>
          <w:color w:val="000000"/>
          <w:szCs w:val="24"/>
        </w:rPr>
        <w:t>5</w:t>
      </w:r>
      <w:r w:rsidRPr="00035A66">
        <w:rPr>
          <w:bCs/>
          <w:color w:val="000000"/>
          <w:szCs w:val="24"/>
        </w:rPr>
        <w:t>к муниципальной программе</w:t>
      </w:r>
      <w:r w:rsidR="003C1530">
        <w:rPr>
          <w:rFonts w:eastAsia="Calibri"/>
          <w:szCs w:val="24"/>
          <w:lang w:eastAsia="en-US"/>
        </w:rPr>
        <w:t>и</w:t>
      </w:r>
      <w:r w:rsidR="003C1530" w:rsidRPr="00726C0B">
        <w:t>зложи</w:t>
      </w:r>
      <w:r w:rsidR="003C1530">
        <w:t>ть</w:t>
      </w:r>
      <w:r w:rsidR="003C1530">
        <w:rPr>
          <w:color w:val="000000"/>
        </w:rPr>
        <w:t>в новой редакции</w:t>
      </w:r>
      <w:r w:rsidRPr="00726C0B">
        <w:rPr>
          <w:color w:val="000000"/>
        </w:rPr>
        <w:t xml:space="preserve"> согласно приложению</w:t>
      </w:r>
      <w:r>
        <w:rPr>
          <w:color w:val="000000"/>
        </w:rPr>
        <w:t xml:space="preserve"> 2.</w:t>
      </w:r>
    </w:p>
    <w:p w:rsidR="00A57556" w:rsidRDefault="00A57556" w:rsidP="00A57556">
      <w:pPr>
        <w:autoSpaceDE w:val="0"/>
        <w:autoSpaceDN w:val="0"/>
        <w:ind w:firstLine="709"/>
        <w:jc w:val="both"/>
        <w:rPr>
          <w:rFonts w:eastAsia="Calibri"/>
          <w:szCs w:val="24"/>
          <w:lang w:eastAsia="en-US"/>
        </w:rPr>
      </w:pPr>
    </w:p>
    <w:p w:rsidR="00A57556" w:rsidRPr="0018755F" w:rsidRDefault="00A57556" w:rsidP="00A57556">
      <w:pPr>
        <w:autoSpaceDE w:val="0"/>
        <w:autoSpaceDN w:val="0"/>
        <w:ind w:firstLine="709"/>
        <w:jc w:val="both"/>
      </w:pPr>
      <w:r>
        <w:rPr>
          <w:rFonts w:eastAsia="Calibri"/>
          <w:szCs w:val="24"/>
          <w:lang w:eastAsia="en-US"/>
        </w:rPr>
        <w:t>2</w:t>
      </w:r>
      <w:r w:rsidRPr="0018755F">
        <w:rPr>
          <w:rFonts w:eastAsia="Calibri"/>
          <w:szCs w:val="24"/>
          <w:lang w:eastAsia="en-US"/>
        </w:rPr>
        <w:t>.</w:t>
      </w:r>
      <w:r w:rsidRPr="0018755F">
        <w:t xml:space="preserve"> Службе документационного обеспечения управления организации деятельности администрации района (Ю.В Мороз) разместить постановление на официальном веб-сайте администрации района: </w:t>
      </w:r>
      <w:hyperlink r:id="rId11" w:history="1">
        <w:r w:rsidRPr="0018755F">
          <w:t>www.nvraion.ru</w:t>
        </w:r>
      </w:hyperlink>
      <w:r w:rsidRPr="0018755F">
        <w:t>.</w:t>
      </w:r>
    </w:p>
    <w:p w:rsidR="00A57556" w:rsidRPr="0018755F" w:rsidRDefault="00A57556" w:rsidP="00A57556">
      <w:pPr>
        <w:autoSpaceDE w:val="0"/>
        <w:autoSpaceDN w:val="0"/>
        <w:adjustRightInd w:val="0"/>
        <w:ind w:firstLine="709"/>
        <w:jc w:val="both"/>
      </w:pPr>
    </w:p>
    <w:p w:rsidR="00A57556" w:rsidRDefault="00A57556" w:rsidP="00A57556">
      <w:pPr>
        <w:autoSpaceDE w:val="0"/>
        <w:autoSpaceDN w:val="0"/>
        <w:adjustRightInd w:val="0"/>
        <w:ind w:firstLine="709"/>
        <w:jc w:val="both"/>
      </w:pPr>
      <w:r>
        <w:t>3</w:t>
      </w:r>
      <w:r w:rsidRPr="0018755F">
        <w:t>. Пресс-службе администрации района опубликовать постановление в приложении «Официальный бюллетень» к районной газете «Новости</w:t>
      </w:r>
      <w:r w:rsidRPr="005F206C">
        <w:t>Приобья».</w:t>
      </w:r>
    </w:p>
    <w:p w:rsidR="00A57556" w:rsidRPr="00227BAC" w:rsidRDefault="00A57556" w:rsidP="00A57556">
      <w:pPr>
        <w:autoSpaceDE w:val="0"/>
        <w:autoSpaceDN w:val="0"/>
        <w:adjustRightInd w:val="0"/>
        <w:ind w:firstLine="709"/>
        <w:jc w:val="both"/>
        <w:rPr>
          <w:highlight w:val="yellow"/>
        </w:rPr>
      </w:pPr>
    </w:p>
    <w:p w:rsidR="00A57556" w:rsidRPr="00753DB6" w:rsidRDefault="00A57556" w:rsidP="00A57556">
      <w:pPr>
        <w:widowControl w:val="0"/>
        <w:autoSpaceDE w:val="0"/>
        <w:autoSpaceDN w:val="0"/>
        <w:adjustRightInd w:val="0"/>
        <w:ind w:firstLine="709"/>
        <w:contextualSpacing/>
        <w:jc w:val="both"/>
        <w:rPr>
          <w:color w:val="000000"/>
        </w:rPr>
      </w:pPr>
      <w:r>
        <w:t>4</w:t>
      </w:r>
      <w:r w:rsidRPr="00270571">
        <w:t xml:space="preserve">. </w:t>
      </w:r>
      <w:r w:rsidRPr="00270571">
        <w:rPr>
          <w:color w:val="000000"/>
        </w:rPr>
        <w:t>Постановление</w:t>
      </w:r>
      <w:r w:rsidRPr="00753DB6">
        <w:rPr>
          <w:color w:val="000000"/>
        </w:rPr>
        <w:t xml:space="preserve"> вступает в силу после его официального опубликования (обнародования)</w:t>
      </w:r>
      <w:r>
        <w:rPr>
          <w:color w:val="000000"/>
        </w:rPr>
        <w:t>.</w:t>
      </w:r>
    </w:p>
    <w:p w:rsidR="00A57556" w:rsidRPr="00227BAC" w:rsidRDefault="00A57556" w:rsidP="00A57556">
      <w:pPr>
        <w:ind w:firstLine="709"/>
        <w:jc w:val="both"/>
        <w:rPr>
          <w:highlight w:val="yellow"/>
        </w:rPr>
      </w:pPr>
    </w:p>
    <w:p w:rsidR="00A57556" w:rsidRPr="009E6860" w:rsidRDefault="00A57556" w:rsidP="00A57556">
      <w:pPr>
        <w:widowControl w:val="0"/>
        <w:autoSpaceDE w:val="0"/>
        <w:autoSpaceDN w:val="0"/>
        <w:adjustRightInd w:val="0"/>
        <w:ind w:firstLine="709"/>
        <w:jc w:val="both"/>
        <w:rPr>
          <w:color w:val="000000"/>
        </w:rPr>
      </w:pPr>
      <w:r>
        <w:rPr>
          <w:color w:val="000000"/>
        </w:rPr>
        <w:t>5</w:t>
      </w:r>
      <w:r w:rsidRPr="009E6860">
        <w:rPr>
          <w:color w:val="000000"/>
        </w:rPr>
        <w:t>. Контроль за выполнением постановления возложить на заместителя главы района по местной промышленности, транспорту и связи Х.Ж. Абдуллина.</w:t>
      </w:r>
    </w:p>
    <w:p w:rsidR="007450D2" w:rsidRDefault="007450D2" w:rsidP="00A57556">
      <w:pPr>
        <w:jc w:val="both"/>
      </w:pPr>
    </w:p>
    <w:p w:rsidR="004B71D1" w:rsidRDefault="004B71D1" w:rsidP="00A57556">
      <w:pPr>
        <w:autoSpaceDE w:val="0"/>
        <w:autoSpaceDN w:val="0"/>
        <w:adjustRightInd w:val="0"/>
        <w:jc w:val="both"/>
      </w:pPr>
    </w:p>
    <w:p w:rsidR="004B71D1" w:rsidRPr="004B71D1" w:rsidRDefault="004B71D1" w:rsidP="004B71D1">
      <w:pPr>
        <w:rPr>
          <w:szCs w:val="20"/>
        </w:rPr>
      </w:pPr>
      <w:r>
        <w:rPr>
          <w:szCs w:val="20"/>
        </w:rPr>
        <w:t xml:space="preserve">Глава района                                                                         </w:t>
      </w:r>
      <w:r w:rsidRPr="004B71D1">
        <w:rPr>
          <w:szCs w:val="20"/>
        </w:rPr>
        <w:t xml:space="preserve">               Б.А. Саломатин</w:t>
      </w:r>
    </w:p>
    <w:p w:rsidR="004B71D1" w:rsidRDefault="004B71D1" w:rsidP="00FF7C5D">
      <w:pPr>
        <w:autoSpaceDE w:val="0"/>
        <w:autoSpaceDN w:val="0"/>
        <w:adjustRightInd w:val="0"/>
        <w:ind w:firstLine="709"/>
        <w:jc w:val="both"/>
      </w:pPr>
    </w:p>
    <w:p w:rsidR="00A57556" w:rsidRDefault="00A57556" w:rsidP="00223428">
      <w:pPr>
        <w:autoSpaceDE w:val="0"/>
        <w:autoSpaceDN w:val="0"/>
        <w:adjustRightInd w:val="0"/>
        <w:jc w:val="both"/>
        <w:sectPr w:rsidR="00A57556" w:rsidSect="00A57556">
          <w:headerReference w:type="default" r:id="rId12"/>
          <w:pgSz w:w="11907" w:h="16840" w:code="9"/>
          <w:pgMar w:top="1134" w:right="567" w:bottom="1134" w:left="1701" w:header="720" w:footer="720" w:gutter="0"/>
          <w:cols w:space="720"/>
          <w:noEndnote/>
          <w:docGrid w:linePitch="381"/>
        </w:sectPr>
      </w:pPr>
    </w:p>
    <w:p w:rsidR="00A57556" w:rsidRPr="00A57556" w:rsidRDefault="003C1530" w:rsidP="003C1530">
      <w:pPr>
        <w:ind w:left="10065"/>
        <w:rPr>
          <w:bCs/>
          <w:color w:val="000000"/>
        </w:rPr>
      </w:pPr>
      <w:r>
        <w:rPr>
          <w:bCs/>
          <w:color w:val="000000"/>
        </w:rPr>
        <w:lastRenderedPageBreak/>
        <w:t xml:space="preserve">Приложение </w:t>
      </w:r>
      <w:r w:rsidR="00A57556" w:rsidRPr="00A57556">
        <w:rPr>
          <w:bCs/>
          <w:color w:val="000000"/>
        </w:rPr>
        <w:t xml:space="preserve">1 к постановлению </w:t>
      </w:r>
    </w:p>
    <w:p w:rsidR="00A57556" w:rsidRPr="00A57556" w:rsidRDefault="00A57556" w:rsidP="003C1530">
      <w:pPr>
        <w:ind w:left="10065"/>
        <w:rPr>
          <w:bCs/>
          <w:color w:val="000000"/>
        </w:rPr>
      </w:pPr>
      <w:r w:rsidRPr="00A57556">
        <w:rPr>
          <w:bCs/>
          <w:color w:val="000000"/>
        </w:rPr>
        <w:t xml:space="preserve">администрации района </w:t>
      </w:r>
    </w:p>
    <w:p w:rsidR="00A57556" w:rsidRPr="00A57556" w:rsidRDefault="00A57556" w:rsidP="003C1530">
      <w:pPr>
        <w:ind w:left="10065"/>
        <w:contextualSpacing/>
        <w:rPr>
          <w:b/>
        </w:rPr>
      </w:pPr>
      <w:r w:rsidRPr="00A57556">
        <w:rPr>
          <w:bCs/>
          <w:color w:val="000000"/>
        </w:rPr>
        <w:t xml:space="preserve">от </w:t>
      </w:r>
      <w:r w:rsidR="00731A3F">
        <w:rPr>
          <w:bCs/>
          <w:color w:val="000000"/>
        </w:rPr>
        <w:t>23.12.2019</w:t>
      </w:r>
      <w:r w:rsidRPr="00A57556">
        <w:rPr>
          <w:bCs/>
          <w:color w:val="000000"/>
        </w:rPr>
        <w:t xml:space="preserve"> №</w:t>
      </w:r>
      <w:r w:rsidR="00731A3F">
        <w:rPr>
          <w:bCs/>
          <w:color w:val="000000"/>
        </w:rPr>
        <w:t xml:space="preserve"> 2523</w:t>
      </w:r>
      <w:r w:rsidRPr="00A57556">
        <w:rPr>
          <w:bCs/>
          <w:color w:val="000000"/>
        </w:rPr>
        <w:br/>
      </w:r>
    </w:p>
    <w:tbl>
      <w:tblPr>
        <w:tblW w:w="15876" w:type="dxa"/>
        <w:jc w:val="right"/>
        <w:tblLayout w:type="fixed"/>
        <w:tblLook w:val="04A0"/>
      </w:tblPr>
      <w:tblGrid>
        <w:gridCol w:w="1134"/>
        <w:gridCol w:w="2835"/>
        <w:gridCol w:w="992"/>
        <w:gridCol w:w="1701"/>
        <w:gridCol w:w="1134"/>
        <w:gridCol w:w="1134"/>
        <w:gridCol w:w="992"/>
        <w:gridCol w:w="992"/>
        <w:gridCol w:w="992"/>
        <w:gridCol w:w="993"/>
        <w:gridCol w:w="992"/>
        <w:gridCol w:w="993"/>
        <w:gridCol w:w="992"/>
      </w:tblGrid>
      <w:tr w:rsidR="00A57556" w:rsidRPr="00A57556" w:rsidTr="003C1530">
        <w:trPr>
          <w:trHeight w:val="210"/>
          <w:jc w:val="right"/>
        </w:trPr>
        <w:tc>
          <w:tcPr>
            <w:tcW w:w="1134" w:type="dxa"/>
            <w:tcBorders>
              <w:top w:val="nil"/>
              <w:left w:val="nil"/>
              <w:bottom w:val="nil"/>
              <w:right w:val="nil"/>
            </w:tcBorders>
            <w:shd w:val="clear" w:color="auto" w:fill="auto"/>
            <w:noWrap/>
            <w:vAlign w:val="bottom"/>
            <w:hideMark/>
          </w:tcPr>
          <w:p w:rsidR="00A57556" w:rsidRPr="00A57556" w:rsidRDefault="00A57556" w:rsidP="00A57556">
            <w:pPr>
              <w:rPr>
                <w:color w:val="282828"/>
                <w:sz w:val="20"/>
                <w:szCs w:val="20"/>
              </w:rPr>
            </w:pPr>
          </w:p>
        </w:tc>
        <w:tc>
          <w:tcPr>
            <w:tcW w:w="2835" w:type="dxa"/>
            <w:tcBorders>
              <w:top w:val="nil"/>
              <w:left w:val="nil"/>
              <w:bottom w:val="nil"/>
              <w:right w:val="nil"/>
            </w:tcBorders>
            <w:shd w:val="clear" w:color="auto" w:fill="auto"/>
            <w:noWrap/>
            <w:vAlign w:val="bottom"/>
            <w:hideMark/>
          </w:tcPr>
          <w:p w:rsidR="00A57556" w:rsidRPr="00A57556" w:rsidRDefault="00A57556" w:rsidP="00A57556">
            <w:pPr>
              <w:rPr>
                <w:color w:val="282828"/>
                <w:sz w:val="20"/>
                <w:szCs w:val="20"/>
              </w:rPr>
            </w:pPr>
          </w:p>
        </w:tc>
        <w:tc>
          <w:tcPr>
            <w:tcW w:w="992" w:type="dxa"/>
            <w:tcBorders>
              <w:top w:val="nil"/>
              <w:left w:val="nil"/>
              <w:bottom w:val="nil"/>
              <w:right w:val="nil"/>
            </w:tcBorders>
            <w:shd w:val="clear" w:color="auto" w:fill="auto"/>
            <w:noWrap/>
            <w:vAlign w:val="bottom"/>
            <w:hideMark/>
          </w:tcPr>
          <w:p w:rsidR="00A57556" w:rsidRPr="00A57556" w:rsidRDefault="00A57556" w:rsidP="00A57556">
            <w:pPr>
              <w:rPr>
                <w:color w:val="282828"/>
                <w:sz w:val="20"/>
                <w:szCs w:val="20"/>
              </w:rPr>
            </w:pPr>
          </w:p>
        </w:tc>
        <w:tc>
          <w:tcPr>
            <w:tcW w:w="1701" w:type="dxa"/>
            <w:tcBorders>
              <w:top w:val="nil"/>
              <w:left w:val="nil"/>
              <w:bottom w:val="nil"/>
              <w:right w:val="nil"/>
            </w:tcBorders>
            <w:shd w:val="clear" w:color="auto" w:fill="auto"/>
            <w:noWrap/>
            <w:vAlign w:val="bottom"/>
            <w:hideMark/>
          </w:tcPr>
          <w:p w:rsidR="00A57556" w:rsidRPr="00A57556" w:rsidRDefault="00A57556" w:rsidP="00A57556">
            <w:pPr>
              <w:rPr>
                <w:color w:val="282828"/>
                <w:sz w:val="20"/>
                <w:szCs w:val="20"/>
              </w:rPr>
            </w:pPr>
          </w:p>
        </w:tc>
        <w:tc>
          <w:tcPr>
            <w:tcW w:w="1134" w:type="dxa"/>
            <w:tcBorders>
              <w:top w:val="nil"/>
              <w:left w:val="nil"/>
              <w:bottom w:val="nil"/>
              <w:right w:val="nil"/>
            </w:tcBorders>
            <w:shd w:val="clear" w:color="auto" w:fill="auto"/>
            <w:noWrap/>
            <w:vAlign w:val="bottom"/>
            <w:hideMark/>
          </w:tcPr>
          <w:p w:rsidR="00A57556" w:rsidRPr="00A57556" w:rsidRDefault="00A57556" w:rsidP="00A57556">
            <w:pPr>
              <w:rPr>
                <w:color w:val="282828"/>
                <w:sz w:val="20"/>
                <w:szCs w:val="20"/>
              </w:rPr>
            </w:pPr>
          </w:p>
        </w:tc>
        <w:tc>
          <w:tcPr>
            <w:tcW w:w="8080" w:type="dxa"/>
            <w:gridSpan w:val="8"/>
            <w:tcBorders>
              <w:top w:val="nil"/>
              <w:left w:val="nil"/>
              <w:bottom w:val="nil"/>
              <w:right w:val="nil"/>
            </w:tcBorders>
            <w:shd w:val="clear" w:color="auto" w:fill="auto"/>
            <w:vAlign w:val="center"/>
            <w:hideMark/>
          </w:tcPr>
          <w:p w:rsidR="00A57556" w:rsidRPr="00A57556" w:rsidRDefault="00A57556" w:rsidP="00A57556">
            <w:pPr>
              <w:rPr>
                <w:color w:val="282828"/>
              </w:rPr>
            </w:pPr>
          </w:p>
        </w:tc>
      </w:tr>
      <w:tr w:rsidR="00A57556" w:rsidRPr="00A57556" w:rsidTr="003C1530">
        <w:trPr>
          <w:trHeight w:val="510"/>
          <w:jc w:val="right"/>
        </w:trPr>
        <w:tc>
          <w:tcPr>
            <w:tcW w:w="1134" w:type="dxa"/>
            <w:tcBorders>
              <w:top w:val="nil"/>
              <w:left w:val="nil"/>
              <w:bottom w:val="nil"/>
              <w:right w:val="nil"/>
            </w:tcBorders>
            <w:shd w:val="clear" w:color="auto" w:fill="auto"/>
            <w:noWrap/>
            <w:vAlign w:val="bottom"/>
            <w:hideMark/>
          </w:tcPr>
          <w:p w:rsidR="00A57556" w:rsidRPr="00A57556" w:rsidRDefault="00A57556" w:rsidP="00A57556">
            <w:pPr>
              <w:rPr>
                <w:color w:val="282828"/>
                <w:sz w:val="20"/>
                <w:szCs w:val="20"/>
              </w:rPr>
            </w:pPr>
          </w:p>
        </w:tc>
        <w:tc>
          <w:tcPr>
            <w:tcW w:w="14742" w:type="dxa"/>
            <w:gridSpan w:val="12"/>
            <w:tcBorders>
              <w:top w:val="nil"/>
              <w:left w:val="nil"/>
              <w:bottom w:val="single" w:sz="4" w:space="0" w:color="000000"/>
              <w:right w:val="nil"/>
            </w:tcBorders>
            <w:shd w:val="clear" w:color="auto" w:fill="auto"/>
            <w:hideMark/>
          </w:tcPr>
          <w:p w:rsidR="00A57556" w:rsidRPr="00A57556" w:rsidRDefault="00A57556" w:rsidP="00A57556">
            <w:pPr>
              <w:jc w:val="center"/>
              <w:rPr>
                <w:b/>
                <w:bCs/>
                <w:color w:val="282828"/>
              </w:rPr>
            </w:pPr>
            <w:r w:rsidRPr="00A57556">
              <w:rPr>
                <w:b/>
                <w:bCs/>
                <w:color w:val="282828"/>
              </w:rPr>
              <w:t>Распределение финансовых ресурсов муниципальной программы</w:t>
            </w:r>
          </w:p>
          <w:p w:rsidR="00A57556" w:rsidRPr="00A57556" w:rsidRDefault="00A57556" w:rsidP="00A57556">
            <w:pPr>
              <w:jc w:val="right"/>
              <w:rPr>
                <w:bCs/>
                <w:color w:val="282828"/>
                <w:sz w:val="20"/>
                <w:szCs w:val="20"/>
              </w:rPr>
            </w:pPr>
            <w:r w:rsidRPr="00A57556">
              <w:rPr>
                <w:bCs/>
                <w:color w:val="282828"/>
                <w:sz w:val="20"/>
                <w:szCs w:val="20"/>
              </w:rPr>
              <w:t>Таблица 2</w:t>
            </w:r>
          </w:p>
        </w:tc>
      </w:tr>
      <w:tr w:rsidR="00A57556" w:rsidRPr="00A57556" w:rsidTr="003C1530">
        <w:trPr>
          <w:trHeight w:val="465"/>
          <w:jc w:val="right"/>
        </w:trPr>
        <w:tc>
          <w:tcPr>
            <w:tcW w:w="113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A57556" w:rsidRPr="003C1530" w:rsidRDefault="00A57556" w:rsidP="00A57556">
            <w:pPr>
              <w:ind w:left="-108" w:right="-108"/>
              <w:jc w:val="center"/>
              <w:rPr>
                <w:b/>
                <w:bCs/>
                <w:color w:val="282828"/>
                <w:sz w:val="20"/>
                <w:szCs w:val="20"/>
              </w:rPr>
            </w:pPr>
            <w:r w:rsidRPr="003C1530">
              <w:rPr>
                <w:b/>
                <w:bCs/>
                <w:color w:val="282828"/>
                <w:sz w:val="20"/>
                <w:szCs w:val="20"/>
              </w:rPr>
              <w:t>Номер основного мероприятия</w:t>
            </w:r>
          </w:p>
        </w:tc>
        <w:tc>
          <w:tcPr>
            <w:tcW w:w="2835" w:type="dxa"/>
            <w:vMerge w:val="restart"/>
            <w:tcBorders>
              <w:top w:val="nil"/>
              <w:left w:val="single" w:sz="4" w:space="0" w:color="auto"/>
              <w:bottom w:val="single" w:sz="4" w:space="0" w:color="auto"/>
              <w:right w:val="nil"/>
            </w:tcBorders>
            <w:shd w:val="clear" w:color="auto" w:fill="auto"/>
            <w:vAlign w:val="center"/>
            <w:hideMark/>
          </w:tcPr>
          <w:p w:rsidR="00A57556" w:rsidRPr="003C1530" w:rsidRDefault="00A57556" w:rsidP="00A57556">
            <w:pPr>
              <w:jc w:val="center"/>
              <w:rPr>
                <w:b/>
                <w:bCs/>
                <w:color w:val="282828"/>
                <w:sz w:val="20"/>
                <w:szCs w:val="20"/>
              </w:rPr>
            </w:pPr>
            <w:r w:rsidRPr="003C1530">
              <w:rPr>
                <w:b/>
                <w:bCs/>
                <w:color w:val="282828"/>
                <w:sz w:val="20"/>
                <w:szCs w:val="20"/>
              </w:rPr>
              <w:t>Основные мероприятия муниципальной программы (их связь с целевыми показателями муниципальной программы)</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A57556" w:rsidRPr="003C1530" w:rsidRDefault="00A57556" w:rsidP="00A57556">
            <w:pPr>
              <w:jc w:val="center"/>
              <w:rPr>
                <w:b/>
                <w:bCs/>
                <w:color w:val="000000"/>
                <w:sz w:val="20"/>
                <w:szCs w:val="20"/>
              </w:rPr>
            </w:pPr>
            <w:r w:rsidRPr="003C1530">
              <w:rPr>
                <w:b/>
                <w:bCs/>
                <w:color w:val="000000"/>
                <w:sz w:val="20"/>
                <w:szCs w:val="20"/>
              </w:rPr>
              <w:t>Ответственный исполнитель/соисполнитель</w:t>
            </w:r>
          </w:p>
        </w:tc>
        <w:tc>
          <w:tcPr>
            <w:tcW w:w="1701" w:type="dxa"/>
            <w:vMerge w:val="restart"/>
            <w:tcBorders>
              <w:top w:val="nil"/>
              <w:left w:val="single" w:sz="4" w:space="0" w:color="auto"/>
              <w:bottom w:val="single" w:sz="4" w:space="0" w:color="auto"/>
              <w:right w:val="single" w:sz="4" w:space="0" w:color="auto"/>
            </w:tcBorders>
            <w:shd w:val="clear" w:color="auto" w:fill="auto"/>
            <w:vAlign w:val="center"/>
            <w:hideMark/>
          </w:tcPr>
          <w:p w:rsidR="00A57556" w:rsidRPr="003C1530" w:rsidRDefault="00A57556" w:rsidP="00A57556">
            <w:pPr>
              <w:jc w:val="center"/>
              <w:rPr>
                <w:b/>
                <w:bCs/>
                <w:color w:val="000000"/>
                <w:sz w:val="20"/>
                <w:szCs w:val="20"/>
              </w:rPr>
            </w:pPr>
            <w:r w:rsidRPr="003C1530">
              <w:rPr>
                <w:b/>
                <w:bCs/>
                <w:color w:val="000000"/>
                <w:sz w:val="20"/>
                <w:szCs w:val="20"/>
              </w:rPr>
              <w:t>Источники финансирования</w:t>
            </w:r>
          </w:p>
        </w:tc>
        <w:tc>
          <w:tcPr>
            <w:tcW w:w="9214" w:type="dxa"/>
            <w:gridSpan w:val="9"/>
            <w:tcBorders>
              <w:top w:val="single" w:sz="4" w:space="0" w:color="auto"/>
              <w:left w:val="nil"/>
              <w:bottom w:val="single" w:sz="4" w:space="0" w:color="auto"/>
              <w:right w:val="single" w:sz="4" w:space="0" w:color="auto"/>
            </w:tcBorders>
            <w:shd w:val="clear" w:color="auto" w:fill="auto"/>
            <w:noWrap/>
            <w:vAlign w:val="bottom"/>
            <w:hideMark/>
          </w:tcPr>
          <w:p w:rsidR="00A57556" w:rsidRPr="003C1530" w:rsidRDefault="00A57556" w:rsidP="00A57556">
            <w:pPr>
              <w:jc w:val="center"/>
              <w:rPr>
                <w:b/>
                <w:color w:val="282828"/>
                <w:sz w:val="20"/>
                <w:szCs w:val="20"/>
              </w:rPr>
            </w:pPr>
            <w:r w:rsidRPr="003C1530">
              <w:rPr>
                <w:b/>
                <w:color w:val="282828"/>
                <w:sz w:val="20"/>
                <w:szCs w:val="20"/>
              </w:rPr>
              <w:t>Финансовые затраты на реализацию (тыс. рублей)</w:t>
            </w:r>
          </w:p>
        </w:tc>
      </w:tr>
      <w:tr w:rsidR="00A57556" w:rsidRPr="00A57556" w:rsidTr="003C1530">
        <w:trPr>
          <w:trHeight w:val="315"/>
          <w:jc w:val="right"/>
        </w:trPr>
        <w:tc>
          <w:tcPr>
            <w:tcW w:w="1134"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A57556" w:rsidRPr="003C1530" w:rsidRDefault="00A57556" w:rsidP="00A57556">
            <w:pPr>
              <w:rPr>
                <w:b/>
                <w:bCs/>
                <w:color w:val="282828"/>
                <w:sz w:val="20"/>
                <w:szCs w:val="20"/>
              </w:rPr>
            </w:pPr>
          </w:p>
        </w:tc>
        <w:tc>
          <w:tcPr>
            <w:tcW w:w="2835" w:type="dxa"/>
            <w:vMerge/>
            <w:tcBorders>
              <w:top w:val="nil"/>
              <w:left w:val="single" w:sz="4" w:space="0" w:color="auto"/>
              <w:bottom w:val="single" w:sz="4" w:space="0" w:color="auto"/>
              <w:right w:val="nil"/>
            </w:tcBorders>
            <w:shd w:val="clear" w:color="auto" w:fill="auto"/>
            <w:vAlign w:val="center"/>
            <w:hideMark/>
          </w:tcPr>
          <w:p w:rsidR="00A57556" w:rsidRPr="003C1530" w:rsidRDefault="00A57556" w:rsidP="00A57556">
            <w:pPr>
              <w:rPr>
                <w:b/>
                <w:bCs/>
                <w:color w:val="282828"/>
                <w:sz w:val="20"/>
                <w:szCs w:val="20"/>
              </w:rPr>
            </w:pPr>
          </w:p>
        </w:tc>
        <w:tc>
          <w:tcPr>
            <w:tcW w:w="992" w:type="dxa"/>
            <w:vMerge/>
            <w:tcBorders>
              <w:top w:val="nil"/>
              <w:left w:val="single" w:sz="4" w:space="0" w:color="auto"/>
              <w:bottom w:val="single" w:sz="4" w:space="0" w:color="auto"/>
              <w:right w:val="single" w:sz="4" w:space="0" w:color="auto"/>
            </w:tcBorders>
            <w:shd w:val="clear" w:color="auto" w:fill="auto"/>
            <w:vAlign w:val="center"/>
            <w:hideMark/>
          </w:tcPr>
          <w:p w:rsidR="00A57556" w:rsidRPr="003C1530" w:rsidRDefault="00A57556" w:rsidP="00A57556">
            <w:pPr>
              <w:rPr>
                <w:b/>
                <w:bCs/>
                <w:color w:val="000000"/>
                <w:sz w:val="20"/>
                <w:szCs w:val="20"/>
              </w:rPr>
            </w:pPr>
          </w:p>
        </w:tc>
        <w:tc>
          <w:tcPr>
            <w:tcW w:w="1701" w:type="dxa"/>
            <w:vMerge/>
            <w:tcBorders>
              <w:top w:val="nil"/>
              <w:left w:val="single" w:sz="4" w:space="0" w:color="auto"/>
              <w:bottom w:val="single" w:sz="4" w:space="0" w:color="auto"/>
              <w:right w:val="single" w:sz="4" w:space="0" w:color="auto"/>
            </w:tcBorders>
            <w:shd w:val="clear" w:color="auto" w:fill="auto"/>
            <w:vAlign w:val="center"/>
            <w:hideMark/>
          </w:tcPr>
          <w:p w:rsidR="00A57556" w:rsidRPr="003C1530" w:rsidRDefault="00A57556" w:rsidP="00A57556">
            <w:pPr>
              <w:rPr>
                <w:b/>
                <w:bCs/>
                <w:color w:val="000000"/>
                <w:sz w:val="20"/>
                <w:szCs w:val="20"/>
              </w:rPr>
            </w:pPr>
          </w:p>
        </w:tc>
        <w:tc>
          <w:tcPr>
            <w:tcW w:w="1134" w:type="dxa"/>
            <w:vMerge w:val="restart"/>
            <w:tcBorders>
              <w:top w:val="nil"/>
              <w:left w:val="nil"/>
              <w:bottom w:val="single" w:sz="4" w:space="0" w:color="auto"/>
              <w:right w:val="single" w:sz="4" w:space="0" w:color="auto"/>
            </w:tcBorders>
            <w:shd w:val="clear" w:color="auto" w:fill="auto"/>
            <w:noWrap/>
            <w:vAlign w:val="center"/>
            <w:hideMark/>
          </w:tcPr>
          <w:p w:rsidR="00A57556" w:rsidRPr="003C1530" w:rsidRDefault="00A57556" w:rsidP="00A57556">
            <w:pPr>
              <w:jc w:val="center"/>
              <w:rPr>
                <w:b/>
                <w:bCs/>
                <w:color w:val="282828"/>
                <w:sz w:val="20"/>
                <w:szCs w:val="20"/>
              </w:rPr>
            </w:pPr>
            <w:r w:rsidRPr="003C1530">
              <w:rPr>
                <w:b/>
                <w:bCs/>
                <w:color w:val="282828"/>
                <w:sz w:val="20"/>
                <w:szCs w:val="20"/>
              </w:rPr>
              <w:t>всего</w:t>
            </w:r>
          </w:p>
        </w:tc>
        <w:tc>
          <w:tcPr>
            <w:tcW w:w="8080" w:type="dxa"/>
            <w:gridSpan w:val="8"/>
            <w:tcBorders>
              <w:top w:val="single" w:sz="4" w:space="0" w:color="auto"/>
              <w:left w:val="nil"/>
              <w:bottom w:val="single" w:sz="4" w:space="0" w:color="auto"/>
              <w:right w:val="single" w:sz="4" w:space="0" w:color="auto"/>
            </w:tcBorders>
            <w:shd w:val="clear" w:color="auto" w:fill="auto"/>
            <w:vAlign w:val="bottom"/>
            <w:hideMark/>
          </w:tcPr>
          <w:p w:rsidR="00A57556" w:rsidRPr="003C1530" w:rsidRDefault="00A57556" w:rsidP="00A57556">
            <w:pPr>
              <w:jc w:val="center"/>
              <w:rPr>
                <w:b/>
                <w:color w:val="282828"/>
                <w:sz w:val="20"/>
                <w:szCs w:val="20"/>
              </w:rPr>
            </w:pPr>
            <w:r w:rsidRPr="003C1530">
              <w:rPr>
                <w:b/>
                <w:color w:val="282828"/>
                <w:sz w:val="20"/>
                <w:szCs w:val="20"/>
              </w:rPr>
              <w:t>в том числе</w:t>
            </w:r>
          </w:p>
        </w:tc>
      </w:tr>
      <w:tr w:rsidR="00A57556" w:rsidRPr="00A57556" w:rsidTr="003C1530">
        <w:trPr>
          <w:trHeight w:val="525"/>
          <w:jc w:val="right"/>
        </w:trPr>
        <w:tc>
          <w:tcPr>
            <w:tcW w:w="1134"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A57556" w:rsidRPr="003C1530" w:rsidRDefault="00A57556" w:rsidP="00A57556">
            <w:pPr>
              <w:rPr>
                <w:b/>
                <w:bCs/>
                <w:color w:val="282828"/>
                <w:sz w:val="20"/>
                <w:szCs w:val="20"/>
              </w:rPr>
            </w:pPr>
          </w:p>
        </w:tc>
        <w:tc>
          <w:tcPr>
            <w:tcW w:w="2835" w:type="dxa"/>
            <w:vMerge/>
            <w:tcBorders>
              <w:top w:val="nil"/>
              <w:left w:val="single" w:sz="4" w:space="0" w:color="auto"/>
              <w:bottom w:val="single" w:sz="4" w:space="0" w:color="auto"/>
              <w:right w:val="nil"/>
            </w:tcBorders>
            <w:shd w:val="clear" w:color="auto" w:fill="auto"/>
            <w:vAlign w:val="center"/>
            <w:hideMark/>
          </w:tcPr>
          <w:p w:rsidR="00A57556" w:rsidRPr="003C1530" w:rsidRDefault="00A57556" w:rsidP="00A57556">
            <w:pPr>
              <w:rPr>
                <w:b/>
                <w:bCs/>
                <w:color w:val="282828"/>
                <w:sz w:val="20"/>
                <w:szCs w:val="20"/>
              </w:rPr>
            </w:pPr>
          </w:p>
        </w:tc>
        <w:tc>
          <w:tcPr>
            <w:tcW w:w="992" w:type="dxa"/>
            <w:vMerge/>
            <w:tcBorders>
              <w:top w:val="nil"/>
              <w:left w:val="single" w:sz="4" w:space="0" w:color="auto"/>
              <w:bottom w:val="single" w:sz="4" w:space="0" w:color="auto"/>
              <w:right w:val="single" w:sz="4" w:space="0" w:color="auto"/>
            </w:tcBorders>
            <w:shd w:val="clear" w:color="auto" w:fill="auto"/>
            <w:vAlign w:val="center"/>
            <w:hideMark/>
          </w:tcPr>
          <w:p w:rsidR="00A57556" w:rsidRPr="003C1530" w:rsidRDefault="00A57556" w:rsidP="00A57556">
            <w:pPr>
              <w:rPr>
                <w:b/>
                <w:bCs/>
                <w:color w:val="000000"/>
                <w:sz w:val="20"/>
                <w:szCs w:val="20"/>
              </w:rPr>
            </w:pPr>
          </w:p>
        </w:tc>
        <w:tc>
          <w:tcPr>
            <w:tcW w:w="1701" w:type="dxa"/>
            <w:vMerge/>
            <w:tcBorders>
              <w:top w:val="nil"/>
              <w:left w:val="single" w:sz="4" w:space="0" w:color="auto"/>
              <w:bottom w:val="single" w:sz="4" w:space="0" w:color="auto"/>
              <w:right w:val="single" w:sz="4" w:space="0" w:color="auto"/>
            </w:tcBorders>
            <w:shd w:val="clear" w:color="auto" w:fill="auto"/>
            <w:vAlign w:val="center"/>
            <w:hideMark/>
          </w:tcPr>
          <w:p w:rsidR="00A57556" w:rsidRPr="003C1530" w:rsidRDefault="00A57556" w:rsidP="00A57556">
            <w:pPr>
              <w:rPr>
                <w:b/>
                <w:bCs/>
                <w:color w:val="000000"/>
                <w:sz w:val="20"/>
                <w:szCs w:val="20"/>
              </w:rPr>
            </w:pPr>
          </w:p>
        </w:tc>
        <w:tc>
          <w:tcPr>
            <w:tcW w:w="1134" w:type="dxa"/>
            <w:vMerge/>
            <w:tcBorders>
              <w:top w:val="nil"/>
              <w:left w:val="nil"/>
              <w:bottom w:val="single" w:sz="4" w:space="0" w:color="auto"/>
              <w:right w:val="single" w:sz="4" w:space="0" w:color="auto"/>
            </w:tcBorders>
            <w:shd w:val="clear" w:color="auto" w:fill="auto"/>
            <w:vAlign w:val="center"/>
            <w:hideMark/>
          </w:tcPr>
          <w:p w:rsidR="00A57556" w:rsidRPr="003C1530" w:rsidRDefault="00A57556" w:rsidP="00A57556">
            <w:pPr>
              <w:rPr>
                <w:b/>
                <w:bCs/>
                <w:color w:val="282828"/>
                <w:sz w:val="20"/>
                <w:szCs w:val="20"/>
              </w:rPr>
            </w:pPr>
          </w:p>
        </w:tc>
        <w:tc>
          <w:tcPr>
            <w:tcW w:w="1134" w:type="dxa"/>
            <w:tcBorders>
              <w:top w:val="nil"/>
              <w:left w:val="nil"/>
              <w:bottom w:val="single" w:sz="4" w:space="0" w:color="auto"/>
              <w:right w:val="single" w:sz="4" w:space="0" w:color="auto"/>
            </w:tcBorders>
            <w:shd w:val="clear" w:color="auto" w:fill="auto"/>
            <w:noWrap/>
            <w:hideMark/>
          </w:tcPr>
          <w:p w:rsidR="00A57556" w:rsidRPr="003C1530" w:rsidRDefault="00A57556" w:rsidP="00A57556">
            <w:pPr>
              <w:jc w:val="center"/>
              <w:rPr>
                <w:b/>
                <w:bCs/>
                <w:color w:val="000000"/>
                <w:sz w:val="20"/>
                <w:szCs w:val="20"/>
              </w:rPr>
            </w:pPr>
            <w:r w:rsidRPr="003C1530">
              <w:rPr>
                <w:b/>
                <w:bCs/>
                <w:color w:val="000000"/>
                <w:sz w:val="20"/>
                <w:szCs w:val="20"/>
              </w:rPr>
              <w:t>2019 год</w:t>
            </w:r>
          </w:p>
        </w:tc>
        <w:tc>
          <w:tcPr>
            <w:tcW w:w="992" w:type="dxa"/>
            <w:tcBorders>
              <w:top w:val="nil"/>
              <w:left w:val="nil"/>
              <w:bottom w:val="single" w:sz="4" w:space="0" w:color="auto"/>
              <w:right w:val="single" w:sz="4" w:space="0" w:color="auto"/>
            </w:tcBorders>
            <w:shd w:val="clear" w:color="auto" w:fill="auto"/>
            <w:noWrap/>
            <w:hideMark/>
          </w:tcPr>
          <w:p w:rsidR="00A57556" w:rsidRPr="003C1530" w:rsidRDefault="00A57556" w:rsidP="00A57556">
            <w:pPr>
              <w:jc w:val="center"/>
              <w:rPr>
                <w:b/>
                <w:bCs/>
                <w:color w:val="000000"/>
                <w:sz w:val="20"/>
                <w:szCs w:val="20"/>
              </w:rPr>
            </w:pPr>
            <w:r w:rsidRPr="003C1530">
              <w:rPr>
                <w:b/>
                <w:bCs/>
                <w:color w:val="000000"/>
                <w:sz w:val="20"/>
                <w:szCs w:val="20"/>
              </w:rPr>
              <w:t>2020 год</w:t>
            </w:r>
          </w:p>
        </w:tc>
        <w:tc>
          <w:tcPr>
            <w:tcW w:w="992" w:type="dxa"/>
            <w:tcBorders>
              <w:top w:val="nil"/>
              <w:left w:val="nil"/>
              <w:bottom w:val="single" w:sz="4" w:space="0" w:color="auto"/>
              <w:right w:val="single" w:sz="4" w:space="0" w:color="auto"/>
            </w:tcBorders>
            <w:shd w:val="clear" w:color="auto" w:fill="auto"/>
            <w:noWrap/>
            <w:hideMark/>
          </w:tcPr>
          <w:p w:rsidR="00A57556" w:rsidRPr="003C1530" w:rsidRDefault="00A57556" w:rsidP="00A57556">
            <w:pPr>
              <w:jc w:val="center"/>
              <w:rPr>
                <w:b/>
                <w:bCs/>
                <w:color w:val="000000"/>
                <w:sz w:val="20"/>
                <w:szCs w:val="20"/>
              </w:rPr>
            </w:pPr>
            <w:r w:rsidRPr="003C1530">
              <w:rPr>
                <w:b/>
                <w:bCs/>
                <w:color w:val="000000"/>
                <w:sz w:val="20"/>
                <w:szCs w:val="20"/>
              </w:rPr>
              <w:t>2021 год</w:t>
            </w:r>
          </w:p>
        </w:tc>
        <w:tc>
          <w:tcPr>
            <w:tcW w:w="992" w:type="dxa"/>
            <w:tcBorders>
              <w:top w:val="nil"/>
              <w:left w:val="nil"/>
              <w:bottom w:val="single" w:sz="4" w:space="0" w:color="auto"/>
              <w:right w:val="single" w:sz="4" w:space="0" w:color="auto"/>
            </w:tcBorders>
            <w:shd w:val="clear" w:color="auto" w:fill="auto"/>
            <w:noWrap/>
            <w:hideMark/>
          </w:tcPr>
          <w:p w:rsidR="00A57556" w:rsidRPr="003C1530" w:rsidRDefault="00A57556" w:rsidP="00A57556">
            <w:pPr>
              <w:jc w:val="center"/>
              <w:rPr>
                <w:b/>
                <w:bCs/>
                <w:color w:val="000000"/>
                <w:sz w:val="20"/>
                <w:szCs w:val="20"/>
              </w:rPr>
            </w:pPr>
            <w:r w:rsidRPr="003C1530">
              <w:rPr>
                <w:b/>
                <w:bCs/>
                <w:color w:val="000000"/>
                <w:sz w:val="20"/>
                <w:szCs w:val="20"/>
              </w:rPr>
              <w:t>2022 год</w:t>
            </w:r>
          </w:p>
        </w:tc>
        <w:tc>
          <w:tcPr>
            <w:tcW w:w="993" w:type="dxa"/>
            <w:tcBorders>
              <w:top w:val="nil"/>
              <w:left w:val="nil"/>
              <w:bottom w:val="single" w:sz="4" w:space="0" w:color="auto"/>
              <w:right w:val="single" w:sz="4" w:space="0" w:color="auto"/>
            </w:tcBorders>
            <w:shd w:val="clear" w:color="auto" w:fill="auto"/>
            <w:noWrap/>
            <w:hideMark/>
          </w:tcPr>
          <w:p w:rsidR="00A57556" w:rsidRPr="003C1530" w:rsidRDefault="00A57556" w:rsidP="00A57556">
            <w:pPr>
              <w:jc w:val="center"/>
              <w:rPr>
                <w:b/>
                <w:bCs/>
                <w:color w:val="000000"/>
                <w:sz w:val="20"/>
                <w:szCs w:val="20"/>
              </w:rPr>
            </w:pPr>
            <w:r w:rsidRPr="003C1530">
              <w:rPr>
                <w:b/>
                <w:bCs/>
                <w:color w:val="000000"/>
                <w:sz w:val="20"/>
                <w:szCs w:val="20"/>
              </w:rPr>
              <w:t>2023 год</w:t>
            </w:r>
          </w:p>
        </w:tc>
        <w:tc>
          <w:tcPr>
            <w:tcW w:w="992" w:type="dxa"/>
            <w:tcBorders>
              <w:top w:val="nil"/>
              <w:left w:val="nil"/>
              <w:bottom w:val="single" w:sz="4" w:space="0" w:color="auto"/>
              <w:right w:val="single" w:sz="4" w:space="0" w:color="auto"/>
            </w:tcBorders>
            <w:shd w:val="clear" w:color="auto" w:fill="auto"/>
            <w:noWrap/>
            <w:hideMark/>
          </w:tcPr>
          <w:p w:rsidR="00A57556" w:rsidRPr="003C1530" w:rsidRDefault="00A57556" w:rsidP="00A57556">
            <w:pPr>
              <w:jc w:val="center"/>
              <w:rPr>
                <w:b/>
                <w:bCs/>
                <w:color w:val="000000"/>
                <w:sz w:val="20"/>
                <w:szCs w:val="20"/>
              </w:rPr>
            </w:pPr>
            <w:r w:rsidRPr="003C1530">
              <w:rPr>
                <w:b/>
                <w:bCs/>
                <w:color w:val="000000"/>
                <w:sz w:val="20"/>
                <w:szCs w:val="20"/>
              </w:rPr>
              <w:t>2024 год</w:t>
            </w:r>
          </w:p>
        </w:tc>
        <w:tc>
          <w:tcPr>
            <w:tcW w:w="993" w:type="dxa"/>
            <w:tcBorders>
              <w:top w:val="nil"/>
              <w:left w:val="nil"/>
              <w:bottom w:val="single" w:sz="4" w:space="0" w:color="auto"/>
              <w:right w:val="single" w:sz="4" w:space="0" w:color="auto"/>
            </w:tcBorders>
            <w:shd w:val="clear" w:color="auto" w:fill="auto"/>
            <w:noWrap/>
            <w:hideMark/>
          </w:tcPr>
          <w:p w:rsidR="00A57556" w:rsidRPr="003C1530" w:rsidRDefault="00A57556" w:rsidP="00A57556">
            <w:pPr>
              <w:jc w:val="center"/>
              <w:rPr>
                <w:b/>
                <w:bCs/>
                <w:color w:val="000000"/>
                <w:sz w:val="20"/>
                <w:szCs w:val="20"/>
              </w:rPr>
            </w:pPr>
            <w:r w:rsidRPr="003C1530">
              <w:rPr>
                <w:b/>
                <w:bCs/>
                <w:color w:val="000000"/>
                <w:sz w:val="20"/>
                <w:szCs w:val="20"/>
              </w:rPr>
              <w:t>2025 год</w:t>
            </w:r>
          </w:p>
        </w:tc>
        <w:tc>
          <w:tcPr>
            <w:tcW w:w="992" w:type="dxa"/>
            <w:tcBorders>
              <w:top w:val="nil"/>
              <w:left w:val="nil"/>
              <w:bottom w:val="single" w:sz="4" w:space="0" w:color="auto"/>
              <w:right w:val="single" w:sz="4" w:space="0" w:color="auto"/>
            </w:tcBorders>
            <w:shd w:val="clear" w:color="auto" w:fill="auto"/>
            <w:noWrap/>
            <w:hideMark/>
          </w:tcPr>
          <w:p w:rsidR="00A57556" w:rsidRPr="003C1530" w:rsidRDefault="00A57556" w:rsidP="00A57556">
            <w:pPr>
              <w:jc w:val="center"/>
              <w:rPr>
                <w:b/>
                <w:bCs/>
                <w:color w:val="000000"/>
                <w:sz w:val="20"/>
                <w:szCs w:val="20"/>
              </w:rPr>
            </w:pPr>
            <w:r w:rsidRPr="003C1530">
              <w:rPr>
                <w:b/>
                <w:bCs/>
                <w:color w:val="000000"/>
                <w:sz w:val="20"/>
                <w:szCs w:val="20"/>
              </w:rPr>
              <w:t>2026–2030 годы</w:t>
            </w:r>
          </w:p>
        </w:tc>
      </w:tr>
      <w:tr w:rsidR="00A57556" w:rsidRPr="00A57556" w:rsidTr="003C1530">
        <w:trPr>
          <w:trHeight w:val="300"/>
          <w:jc w:val="right"/>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1</w:t>
            </w:r>
          </w:p>
        </w:tc>
        <w:tc>
          <w:tcPr>
            <w:tcW w:w="2835"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2</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3</w:t>
            </w:r>
          </w:p>
        </w:tc>
        <w:tc>
          <w:tcPr>
            <w:tcW w:w="1701"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4</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6</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7</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8</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9</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11</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12</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13</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14</w:t>
            </w:r>
          </w:p>
        </w:tc>
      </w:tr>
      <w:tr w:rsidR="00A57556" w:rsidRPr="00A57556" w:rsidTr="003C1530">
        <w:trPr>
          <w:trHeight w:val="465"/>
          <w:jc w:val="right"/>
        </w:trPr>
        <w:tc>
          <w:tcPr>
            <w:tcW w:w="15876"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rsidR="00A57556" w:rsidRPr="003C1530" w:rsidRDefault="003C1530" w:rsidP="00A57556">
            <w:pPr>
              <w:jc w:val="center"/>
              <w:rPr>
                <w:b/>
                <w:bCs/>
                <w:color w:val="282828"/>
                <w:sz w:val="20"/>
                <w:szCs w:val="20"/>
              </w:rPr>
            </w:pPr>
            <w:r w:rsidRPr="003C1530">
              <w:rPr>
                <w:b/>
                <w:bCs/>
                <w:color w:val="282828"/>
                <w:sz w:val="20"/>
                <w:szCs w:val="20"/>
              </w:rPr>
              <w:t xml:space="preserve">Подпрограмма 1. </w:t>
            </w:r>
            <w:r w:rsidR="00A57556" w:rsidRPr="003C1530">
              <w:rPr>
                <w:b/>
                <w:bCs/>
                <w:color w:val="282828"/>
                <w:sz w:val="20"/>
                <w:szCs w:val="20"/>
              </w:rPr>
              <w:t>Развитие малого и среднего предпринимательства в Нижневартовском районе</w:t>
            </w:r>
          </w:p>
        </w:tc>
      </w:tr>
      <w:tr w:rsidR="00A57556" w:rsidRPr="00A57556" w:rsidTr="003C1530">
        <w:trPr>
          <w:trHeight w:val="597"/>
          <w:jc w:val="right"/>
        </w:trPr>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1.</w:t>
            </w:r>
          </w:p>
        </w:tc>
        <w:tc>
          <w:tcPr>
            <w:tcW w:w="2835" w:type="dxa"/>
            <w:vMerge w:val="restart"/>
            <w:tcBorders>
              <w:top w:val="nil"/>
              <w:left w:val="single" w:sz="4" w:space="0" w:color="auto"/>
              <w:bottom w:val="single" w:sz="4" w:space="0" w:color="000000"/>
              <w:right w:val="single" w:sz="4" w:space="0" w:color="auto"/>
            </w:tcBorders>
            <w:shd w:val="clear" w:color="auto" w:fill="auto"/>
            <w:vAlign w:val="center"/>
            <w:hideMark/>
          </w:tcPr>
          <w:p w:rsidR="00A57556" w:rsidRPr="00A57556" w:rsidRDefault="00A57556" w:rsidP="00A57556">
            <w:pPr>
              <w:ind w:left="-108"/>
              <w:jc w:val="center"/>
              <w:rPr>
                <w:bCs/>
                <w:color w:val="282828"/>
                <w:sz w:val="20"/>
                <w:szCs w:val="20"/>
              </w:rPr>
            </w:pPr>
            <w:r w:rsidRPr="00A57556">
              <w:rPr>
                <w:bCs/>
                <w:color w:val="282828"/>
                <w:sz w:val="20"/>
                <w:szCs w:val="20"/>
              </w:rPr>
              <w:t>Региональный проект «Популяризация предпринимательства» (1.1–1.6)</w:t>
            </w:r>
          </w:p>
        </w:tc>
        <w:tc>
          <w:tcPr>
            <w:tcW w:w="992" w:type="dxa"/>
            <w:vMerge w:val="restart"/>
            <w:tcBorders>
              <w:top w:val="nil"/>
              <w:left w:val="single" w:sz="4" w:space="0" w:color="auto"/>
              <w:bottom w:val="single" w:sz="4" w:space="0" w:color="000000"/>
              <w:right w:val="nil"/>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отдел местной промышленности и сельского хозяйства администрации района (далее – ОМП и СХ)</w:t>
            </w:r>
          </w:p>
        </w:tc>
        <w:tc>
          <w:tcPr>
            <w:tcW w:w="1701" w:type="dxa"/>
            <w:tcBorders>
              <w:top w:val="nil"/>
              <w:left w:val="single" w:sz="4" w:space="0" w:color="auto"/>
              <w:bottom w:val="single" w:sz="4" w:space="0" w:color="auto"/>
              <w:right w:val="single" w:sz="4" w:space="0" w:color="auto"/>
            </w:tcBorders>
            <w:shd w:val="clear" w:color="auto" w:fill="auto"/>
            <w:hideMark/>
          </w:tcPr>
          <w:p w:rsidR="00A57556" w:rsidRPr="00A57556" w:rsidRDefault="00A57556" w:rsidP="00A57556">
            <w:pPr>
              <w:ind w:left="-108" w:right="-108"/>
              <w:jc w:val="center"/>
              <w:rPr>
                <w:bCs/>
                <w:color w:val="000000"/>
                <w:sz w:val="20"/>
                <w:szCs w:val="20"/>
              </w:rPr>
            </w:pPr>
            <w:r w:rsidRPr="00A57556">
              <w:rPr>
                <w:bCs/>
                <w:color w:val="000000"/>
                <w:sz w:val="20"/>
                <w:szCs w:val="20"/>
              </w:rPr>
              <w:t>всего</w:t>
            </w:r>
          </w:p>
        </w:tc>
        <w:tc>
          <w:tcPr>
            <w:tcW w:w="1134"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3977,35</w:t>
            </w:r>
          </w:p>
        </w:tc>
        <w:tc>
          <w:tcPr>
            <w:tcW w:w="1134"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959,05</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959,05</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959,05</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122,20</w:t>
            </w:r>
          </w:p>
        </w:tc>
        <w:tc>
          <w:tcPr>
            <w:tcW w:w="993"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122,20</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122,20</w:t>
            </w:r>
          </w:p>
        </w:tc>
        <w:tc>
          <w:tcPr>
            <w:tcW w:w="993"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122,20</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611,40</w:t>
            </w:r>
          </w:p>
        </w:tc>
      </w:tr>
      <w:tr w:rsidR="00A57556" w:rsidRPr="00A57556" w:rsidTr="003C1530">
        <w:trPr>
          <w:trHeight w:val="549"/>
          <w:jc w:val="right"/>
        </w:trPr>
        <w:tc>
          <w:tcPr>
            <w:tcW w:w="1134" w:type="dxa"/>
            <w:vMerge/>
            <w:tcBorders>
              <w:top w:val="nil"/>
              <w:left w:val="single" w:sz="4" w:space="0" w:color="auto"/>
              <w:bottom w:val="single" w:sz="4" w:space="0" w:color="000000"/>
              <w:right w:val="single" w:sz="4" w:space="0" w:color="auto"/>
            </w:tcBorders>
            <w:shd w:val="clear" w:color="auto" w:fill="auto"/>
            <w:vAlign w:val="center"/>
            <w:hideMark/>
          </w:tcPr>
          <w:p w:rsidR="00A57556" w:rsidRPr="00A57556" w:rsidRDefault="00A57556" w:rsidP="00A57556">
            <w:pPr>
              <w:rPr>
                <w:bCs/>
                <w:color w:val="282828"/>
                <w:sz w:val="20"/>
                <w:szCs w:val="20"/>
              </w:rPr>
            </w:pPr>
          </w:p>
        </w:tc>
        <w:tc>
          <w:tcPr>
            <w:tcW w:w="2835" w:type="dxa"/>
            <w:vMerge/>
            <w:tcBorders>
              <w:top w:val="nil"/>
              <w:left w:val="single" w:sz="4" w:space="0" w:color="auto"/>
              <w:bottom w:val="single" w:sz="4" w:space="0" w:color="000000"/>
              <w:right w:val="single" w:sz="4" w:space="0" w:color="auto"/>
            </w:tcBorders>
            <w:shd w:val="clear" w:color="auto" w:fill="auto"/>
            <w:vAlign w:val="center"/>
            <w:hideMark/>
          </w:tcPr>
          <w:p w:rsidR="00A57556" w:rsidRPr="00A57556" w:rsidRDefault="00A57556" w:rsidP="00A57556">
            <w:pPr>
              <w:rPr>
                <w:bCs/>
                <w:color w:val="282828"/>
                <w:sz w:val="20"/>
                <w:szCs w:val="20"/>
              </w:rPr>
            </w:pPr>
          </w:p>
        </w:tc>
        <w:tc>
          <w:tcPr>
            <w:tcW w:w="992" w:type="dxa"/>
            <w:vMerge/>
            <w:tcBorders>
              <w:top w:val="nil"/>
              <w:left w:val="single" w:sz="4" w:space="0" w:color="auto"/>
              <w:bottom w:val="single" w:sz="4" w:space="0" w:color="000000"/>
              <w:right w:val="nil"/>
            </w:tcBorders>
            <w:shd w:val="clear" w:color="auto" w:fill="auto"/>
            <w:vAlign w:val="center"/>
            <w:hideMark/>
          </w:tcPr>
          <w:p w:rsidR="00A57556" w:rsidRPr="00A57556" w:rsidRDefault="00A57556" w:rsidP="00A57556">
            <w:pPr>
              <w:rPr>
                <w:bCs/>
                <w:color w:val="282828"/>
                <w:sz w:val="20"/>
                <w:szCs w:val="20"/>
              </w:rPr>
            </w:pPr>
          </w:p>
        </w:tc>
        <w:tc>
          <w:tcPr>
            <w:tcW w:w="1701" w:type="dxa"/>
            <w:tcBorders>
              <w:top w:val="nil"/>
              <w:left w:val="single" w:sz="4" w:space="0" w:color="auto"/>
              <w:bottom w:val="single" w:sz="4" w:space="0" w:color="auto"/>
              <w:right w:val="single" w:sz="4" w:space="0" w:color="auto"/>
            </w:tcBorders>
            <w:shd w:val="clear" w:color="auto" w:fill="auto"/>
            <w:hideMark/>
          </w:tcPr>
          <w:p w:rsidR="00A57556" w:rsidRPr="00A57556" w:rsidRDefault="00A57556" w:rsidP="00A57556">
            <w:pPr>
              <w:ind w:left="-108" w:right="-108"/>
              <w:jc w:val="center"/>
              <w:rPr>
                <w:bCs/>
                <w:color w:val="282828"/>
                <w:sz w:val="20"/>
                <w:szCs w:val="20"/>
              </w:rPr>
            </w:pPr>
            <w:r w:rsidRPr="00A57556">
              <w:rPr>
                <w:bCs/>
                <w:color w:val="282828"/>
                <w:sz w:val="20"/>
                <w:szCs w:val="20"/>
              </w:rPr>
              <w:t>местный бюджет</w:t>
            </w:r>
          </w:p>
        </w:tc>
        <w:tc>
          <w:tcPr>
            <w:tcW w:w="1134"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1848,25</w:t>
            </w:r>
          </w:p>
        </w:tc>
        <w:tc>
          <w:tcPr>
            <w:tcW w:w="1134"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249,35</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249,35</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249,35</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122,20</w:t>
            </w:r>
          </w:p>
        </w:tc>
        <w:tc>
          <w:tcPr>
            <w:tcW w:w="993"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122,20</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122,20</w:t>
            </w:r>
          </w:p>
        </w:tc>
        <w:tc>
          <w:tcPr>
            <w:tcW w:w="993"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122,20</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611,40</w:t>
            </w:r>
          </w:p>
        </w:tc>
      </w:tr>
      <w:tr w:rsidR="00A57556" w:rsidRPr="00A57556" w:rsidTr="003C1530">
        <w:trPr>
          <w:trHeight w:val="700"/>
          <w:jc w:val="right"/>
        </w:trPr>
        <w:tc>
          <w:tcPr>
            <w:tcW w:w="1134" w:type="dxa"/>
            <w:vMerge/>
            <w:tcBorders>
              <w:top w:val="nil"/>
              <w:left w:val="single" w:sz="4" w:space="0" w:color="auto"/>
              <w:bottom w:val="single" w:sz="4" w:space="0" w:color="000000"/>
              <w:right w:val="single" w:sz="4" w:space="0" w:color="auto"/>
            </w:tcBorders>
            <w:shd w:val="clear" w:color="auto" w:fill="auto"/>
            <w:vAlign w:val="center"/>
            <w:hideMark/>
          </w:tcPr>
          <w:p w:rsidR="00A57556" w:rsidRPr="00A57556" w:rsidRDefault="00A57556" w:rsidP="00A57556">
            <w:pPr>
              <w:rPr>
                <w:bCs/>
                <w:color w:val="282828"/>
                <w:sz w:val="20"/>
                <w:szCs w:val="20"/>
              </w:rPr>
            </w:pPr>
          </w:p>
        </w:tc>
        <w:tc>
          <w:tcPr>
            <w:tcW w:w="2835" w:type="dxa"/>
            <w:vMerge/>
            <w:tcBorders>
              <w:top w:val="nil"/>
              <w:left w:val="single" w:sz="4" w:space="0" w:color="auto"/>
              <w:bottom w:val="single" w:sz="4" w:space="0" w:color="000000"/>
              <w:right w:val="single" w:sz="4" w:space="0" w:color="auto"/>
            </w:tcBorders>
            <w:shd w:val="clear" w:color="auto" w:fill="auto"/>
            <w:vAlign w:val="center"/>
            <w:hideMark/>
          </w:tcPr>
          <w:p w:rsidR="00A57556" w:rsidRPr="00A57556" w:rsidRDefault="00A57556" w:rsidP="00A57556">
            <w:pPr>
              <w:rPr>
                <w:bCs/>
                <w:color w:val="282828"/>
                <w:sz w:val="20"/>
                <w:szCs w:val="20"/>
              </w:rPr>
            </w:pPr>
          </w:p>
        </w:tc>
        <w:tc>
          <w:tcPr>
            <w:tcW w:w="992" w:type="dxa"/>
            <w:vMerge/>
            <w:tcBorders>
              <w:top w:val="nil"/>
              <w:left w:val="single" w:sz="4" w:space="0" w:color="auto"/>
              <w:bottom w:val="single" w:sz="4" w:space="0" w:color="000000"/>
              <w:right w:val="nil"/>
            </w:tcBorders>
            <w:shd w:val="clear" w:color="auto" w:fill="auto"/>
            <w:vAlign w:val="center"/>
            <w:hideMark/>
          </w:tcPr>
          <w:p w:rsidR="00A57556" w:rsidRPr="00A57556" w:rsidRDefault="00A57556" w:rsidP="00A57556">
            <w:pPr>
              <w:rPr>
                <w:bCs/>
                <w:color w:val="282828"/>
                <w:sz w:val="20"/>
                <w:szCs w:val="20"/>
              </w:rPr>
            </w:pPr>
          </w:p>
        </w:tc>
        <w:tc>
          <w:tcPr>
            <w:tcW w:w="1701" w:type="dxa"/>
            <w:tcBorders>
              <w:top w:val="nil"/>
              <w:left w:val="single" w:sz="4" w:space="0" w:color="auto"/>
              <w:bottom w:val="single" w:sz="4" w:space="0" w:color="auto"/>
              <w:right w:val="single" w:sz="4" w:space="0" w:color="auto"/>
            </w:tcBorders>
            <w:shd w:val="clear" w:color="auto" w:fill="auto"/>
            <w:hideMark/>
          </w:tcPr>
          <w:p w:rsidR="00A57556" w:rsidRPr="00A57556" w:rsidRDefault="00A57556" w:rsidP="00A57556">
            <w:pPr>
              <w:ind w:left="-108" w:right="-108"/>
              <w:jc w:val="center"/>
              <w:rPr>
                <w:bCs/>
                <w:color w:val="282828"/>
                <w:sz w:val="20"/>
                <w:szCs w:val="20"/>
              </w:rPr>
            </w:pPr>
            <w:r w:rsidRPr="00A57556">
              <w:rPr>
                <w:bCs/>
                <w:color w:val="282828"/>
                <w:sz w:val="20"/>
                <w:szCs w:val="20"/>
              </w:rPr>
              <w:t>бюджет автономного округа</w:t>
            </w:r>
          </w:p>
        </w:tc>
        <w:tc>
          <w:tcPr>
            <w:tcW w:w="1134"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2129,10</w:t>
            </w:r>
          </w:p>
        </w:tc>
        <w:tc>
          <w:tcPr>
            <w:tcW w:w="1134"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709,70</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709,70</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709,70</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3"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3"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r>
      <w:tr w:rsidR="00A57556" w:rsidRPr="00A57556" w:rsidTr="003C1530">
        <w:trPr>
          <w:trHeight w:val="283"/>
          <w:jc w:val="right"/>
        </w:trPr>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1.1.</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Организация и проведение мероприятий по содействию развитию малого и среднего предпринимательства</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ОМП и СХ</w:t>
            </w:r>
          </w:p>
        </w:tc>
        <w:tc>
          <w:tcPr>
            <w:tcW w:w="1701" w:type="dxa"/>
            <w:tcBorders>
              <w:top w:val="nil"/>
              <w:left w:val="nil"/>
              <w:bottom w:val="single" w:sz="4" w:space="0" w:color="auto"/>
              <w:right w:val="single" w:sz="4" w:space="0" w:color="auto"/>
            </w:tcBorders>
            <w:shd w:val="clear" w:color="auto" w:fill="auto"/>
            <w:hideMark/>
          </w:tcPr>
          <w:p w:rsidR="00A57556" w:rsidRPr="00A57556" w:rsidRDefault="00A57556" w:rsidP="00A57556">
            <w:pPr>
              <w:ind w:left="-108" w:right="-108"/>
              <w:jc w:val="center"/>
              <w:rPr>
                <w:bCs/>
                <w:color w:val="000000"/>
                <w:sz w:val="20"/>
                <w:szCs w:val="20"/>
              </w:rPr>
            </w:pPr>
            <w:r w:rsidRPr="00A57556">
              <w:rPr>
                <w:bCs/>
                <w:color w:val="000000"/>
                <w:sz w:val="20"/>
                <w:szCs w:val="20"/>
              </w:rPr>
              <w:t>всего</w:t>
            </w:r>
          </w:p>
        </w:tc>
        <w:tc>
          <w:tcPr>
            <w:tcW w:w="9214"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за счет финансирования  основной деятельности исполнителя</w:t>
            </w:r>
          </w:p>
        </w:tc>
      </w:tr>
      <w:tr w:rsidR="00A57556" w:rsidRPr="00A57556" w:rsidTr="003C1530">
        <w:trPr>
          <w:trHeight w:val="495"/>
          <w:jc w:val="right"/>
        </w:trPr>
        <w:tc>
          <w:tcPr>
            <w:tcW w:w="1134" w:type="dxa"/>
            <w:vMerge/>
            <w:tcBorders>
              <w:top w:val="nil"/>
              <w:left w:val="single" w:sz="4" w:space="0" w:color="auto"/>
              <w:bottom w:val="single" w:sz="4" w:space="0" w:color="auto"/>
              <w:right w:val="single" w:sz="4" w:space="0" w:color="auto"/>
            </w:tcBorders>
            <w:vAlign w:val="center"/>
            <w:hideMark/>
          </w:tcPr>
          <w:p w:rsidR="00A57556" w:rsidRPr="00A57556" w:rsidRDefault="00A57556" w:rsidP="00A57556">
            <w:pPr>
              <w:rPr>
                <w:bCs/>
                <w:color w:val="282828"/>
                <w:sz w:val="20"/>
                <w:szCs w:val="20"/>
              </w:rPr>
            </w:pPr>
          </w:p>
        </w:tc>
        <w:tc>
          <w:tcPr>
            <w:tcW w:w="2835" w:type="dxa"/>
            <w:vMerge/>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rPr>
                <w:bCs/>
                <w:color w:val="282828"/>
                <w:sz w:val="20"/>
                <w:szCs w:val="20"/>
              </w:rPr>
            </w:pPr>
          </w:p>
        </w:tc>
        <w:tc>
          <w:tcPr>
            <w:tcW w:w="992" w:type="dxa"/>
            <w:vMerge/>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rPr>
                <w:bCs/>
                <w:color w:val="282828"/>
                <w:sz w:val="20"/>
                <w:szCs w:val="20"/>
              </w:rPr>
            </w:pPr>
          </w:p>
        </w:tc>
        <w:tc>
          <w:tcPr>
            <w:tcW w:w="1701" w:type="dxa"/>
            <w:tcBorders>
              <w:top w:val="nil"/>
              <w:left w:val="nil"/>
              <w:bottom w:val="single" w:sz="4" w:space="0" w:color="auto"/>
              <w:right w:val="single" w:sz="4" w:space="0" w:color="auto"/>
            </w:tcBorders>
            <w:shd w:val="clear" w:color="auto" w:fill="auto"/>
            <w:hideMark/>
          </w:tcPr>
          <w:p w:rsidR="00A57556" w:rsidRPr="00A57556" w:rsidRDefault="00A57556" w:rsidP="00A57556">
            <w:pPr>
              <w:ind w:left="-108" w:right="-108"/>
              <w:jc w:val="center"/>
              <w:rPr>
                <w:bCs/>
                <w:color w:val="282828"/>
                <w:sz w:val="20"/>
                <w:szCs w:val="20"/>
              </w:rPr>
            </w:pPr>
            <w:r w:rsidRPr="00A57556">
              <w:rPr>
                <w:bCs/>
                <w:color w:val="282828"/>
                <w:sz w:val="20"/>
                <w:szCs w:val="20"/>
              </w:rPr>
              <w:t>местный бюджет</w:t>
            </w:r>
          </w:p>
        </w:tc>
        <w:tc>
          <w:tcPr>
            <w:tcW w:w="9214" w:type="dxa"/>
            <w:gridSpan w:val="9"/>
            <w:vMerge/>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rPr>
                <w:bCs/>
                <w:color w:val="282828"/>
                <w:sz w:val="20"/>
                <w:szCs w:val="20"/>
              </w:rPr>
            </w:pPr>
          </w:p>
        </w:tc>
      </w:tr>
      <w:tr w:rsidR="00A57556" w:rsidRPr="00A57556" w:rsidTr="003C1530">
        <w:trPr>
          <w:trHeight w:val="331"/>
          <w:jc w:val="right"/>
        </w:trPr>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1.2.</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rPr>
                <w:bCs/>
                <w:color w:val="282828"/>
                <w:sz w:val="20"/>
                <w:szCs w:val="20"/>
              </w:rPr>
            </w:pPr>
            <w:r w:rsidRPr="00A57556">
              <w:rPr>
                <w:bCs/>
                <w:color w:val="282828"/>
                <w:sz w:val="20"/>
                <w:szCs w:val="20"/>
              </w:rPr>
              <w:t xml:space="preserve">Создание условий для </w:t>
            </w:r>
            <w:r w:rsidRPr="00A57556">
              <w:rPr>
                <w:bCs/>
                <w:color w:val="282828"/>
                <w:sz w:val="20"/>
                <w:szCs w:val="20"/>
              </w:rPr>
              <w:lastRenderedPageBreak/>
              <w:t>развития субъектов малого и среднего предпринимательства (1.1–1.6)</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rsidR="00A57556" w:rsidRPr="00A57556" w:rsidRDefault="00A57556" w:rsidP="00A57556">
            <w:pPr>
              <w:jc w:val="center"/>
              <w:rPr>
                <w:bCs/>
                <w:color w:val="000000"/>
                <w:sz w:val="20"/>
                <w:szCs w:val="20"/>
              </w:rPr>
            </w:pPr>
            <w:r w:rsidRPr="00A57556">
              <w:rPr>
                <w:bCs/>
                <w:color w:val="000000"/>
                <w:sz w:val="20"/>
                <w:szCs w:val="20"/>
              </w:rPr>
              <w:lastRenderedPageBreak/>
              <w:t xml:space="preserve">ОМП и </w:t>
            </w:r>
            <w:r w:rsidRPr="00A57556">
              <w:rPr>
                <w:bCs/>
                <w:color w:val="000000"/>
                <w:sz w:val="20"/>
                <w:szCs w:val="20"/>
              </w:rPr>
              <w:lastRenderedPageBreak/>
              <w:t>СХ</w:t>
            </w:r>
          </w:p>
        </w:tc>
        <w:tc>
          <w:tcPr>
            <w:tcW w:w="1701" w:type="dxa"/>
            <w:tcBorders>
              <w:top w:val="nil"/>
              <w:left w:val="nil"/>
              <w:bottom w:val="single" w:sz="4" w:space="0" w:color="auto"/>
              <w:right w:val="single" w:sz="4" w:space="0" w:color="auto"/>
            </w:tcBorders>
            <w:shd w:val="clear" w:color="auto" w:fill="auto"/>
            <w:hideMark/>
          </w:tcPr>
          <w:p w:rsidR="00A57556" w:rsidRPr="00A57556" w:rsidRDefault="00A57556" w:rsidP="00A57556">
            <w:pPr>
              <w:ind w:left="-108" w:right="-108"/>
              <w:jc w:val="center"/>
              <w:rPr>
                <w:bCs/>
                <w:color w:val="000000"/>
                <w:sz w:val="20"/>
                <w:szCs w:val="20"/>
              </w:rPr>
            </w:pPr>
            <w:r w:rsidRPr="00A57556">
              <w:rPr>
                <w:bCs/>
                <w:color w:val="000000"/>
                <w:sz w:val="20"/>
                <w:szCs w:val="20"/>
              </w:rPr>
              <w:lastRenderedPageBreak/>
              <w:t>всего</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3 977,35</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959,05</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959,05</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959,05</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122,20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122,20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122,20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122,20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611,40</w:t>
            </w:r>
          </w:p>
        </w:tc>
      </w:tr>
      <w:tr w:rsidR="00A57556" w:rsidRPr="00A57556" w:rsidTr="003C1530">
        <w:trPr>
          <w:trHeight w:val="495"/>
          <w:jc w:val="right"/>
        </w:trPr>
        <w:tc>
          <w:tcPr>
            <w:tcW w:w="1134" w:type="dxa"/>
            <w:vMerge/>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rPr>
                <w:bCs/>
                <w:color w:val="282828"/>
                <w:sz w:val="20"/>
                <w:szCs w:val="20"/>
              </w:rPr>
            </w:pPr>
          </w:p>
        </w:tc>
        <w:tc>
          <w:tcPr>
            <w:tcW w:w="2835" w:type="dxa"/>
            <w:vMerge/>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rPr>
                <w:bCs/>
                <w:color w:val="282828"/>
                <w:sz w:val="20"/>
                <w:szCs w:val="20"/>
              </w:rPr>
            </w:pP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A57556" w:rsidRPr="00A57556" w:rsidRDefault="00A57556" w:rsidP="00A57556">
            <w:pPr>
              <w:rPr>
                <w:bCs/>
                <w:color w:val="000000"/>
                <w:sz w:val="20"/>
                <w:szCs w:val="20"/>
              </w:rPr>
            </w:pPr>
          </w:p>
        </w:tc>
        <w:tc>
          <w:tcPr>
            <w:tcW w:w="1701" w:type="dxa"/>
            <w:tcBorders>
              <w:top w:val="nil"/>
              <w:left w:val="nil"/>
              <w:bottom w:val="single" w:sz="4" w:space="0" w:color="auto"/>
              <w:right w:val="single" w:sz="4" w:space="0" w:color="auto"/>
            </w:tcBorders>
            <w:shd w:val="clear" w:color="auto" w:fill="auto"/>
            <w:hideMark/>
          </w:tcPr>
          <w:p w:rsidR="00A57556" w:rsidRPr="00A57556" w:rsidRDefault="00A57556" w:rsidP="00A57556">
            <w:pPr>
              <w:ind w:left="-108" w:right="-108"/>
              <w:jc w:val="center"/>
              <w:rPr>
                <w:bCs/>
                <w:color w:val="282828"/>
                <w:sz w:val="20"/>
                <w:szCs w:val="20"/>
              </w:rPr>
            </w:pPr>
            <w:r w:rsidRPr="00A57556">
              <w:rPr>
                <w:bCs/>
                <w:color w:val="282828"/>
                <w:sz w:val="20"/>
                <w:szCs w:val="20"/>
              </w:rPr>
              <w:t>местный бюджет</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1 848,25</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249,35</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249,35</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249,35</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122,20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122,20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122,20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122,20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611,40</w:t>
            </w:r>
          </w:p>
        </w:tc>
      </w:tr>
      <w:tr w:rsidR="00A57556" w:rsidRPr="00A57556" w:rsidTr="003C1530">
        <w:trPr>
          <w:trHeight w:val="414"/>
          <w:jc w:val="right"/>
        </w:trPr>
        <w:tc>
          <w:tcPr>
            <w:tcW w:w="1134" w:type="dxa"/>
            <w:vMerge/>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rPr>
                <w:bCs/>
                <w:color w:val="282828"/>
                <w:sz w:val="20"/>
                <w:szCs w:val="20"/>
              </w:rPr>
            </w:pPr>
          </w:p>
        </w:tc>
        <w:tc>
          <w:tcPr>
            <w:tcW w:w="2835" w:type="dxa"/>
            <w:vMerge/>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rPr>
                <w:bCs/>
                <w:color w:val="282828"/>
                <w:sz w:val="20"/>
                <w:szCs w:val="20"/>
              </w:rPr>
            </w:pP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A57556" w:rsidRPr="00A57556" w:rsidRDefault="00A57556" w:rsidP="00A57556">
            <w:pPr>
              <w:rPr>
                <w:bCs/>
                <w:color w:val="000000"/>
                <w:sz w:val="20"/>
                <w:szCs w:val="20"/>
              </w:rPr>
            </w:pPr>
          </w:p>
        </w:tc>
        <w:tc>
          <w:tcPr>
            <w:tcW w:w="1701" w:type="dxa"/>
            <w:tcBorders>
              <w:top w:val="nil"/>
              <w:left w:val="nil"/>
              <w:bottom w:val="single" w:sz="4" w:space="0" w:color="auto"/>
              <w:right w:val="single" w:sz="4" w:space="0" w:color="auto"/>
            </w:tcBorders>
            <w:shd w:val="clear" w:color="auto" w:fill="auto"/>
            <w:hideMark/>
          </w:tcPr>
          <w:p w:rsidR="00A57556" w:rsidRPr="00A57556" w:rsidRDefault="00A57556" w:rsidP="00A57556">
            <w:pPr>
              <w:ind w:left="-108" w:right="-108"/>
              <w:jc w:val="center"/>
              <w:rPr>
                <w:bCs/>
                <w:color w:val="282828"/>
                <w:sz w:val="20"/>
                <w:szCs w:val="20"/>
              </w:rPr>
            </w:pPr>
            <w:r w:rsidRPr="00A57556">
              <w:rPr>
                <w:bCs/>
                <w:color w:val="282828"/>
                <w:sz w:val="20"/>
                <w:szCs w:val="20"/>
              </w:rPr>
              <w:t>бюджет автономного округа</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2 129,10</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709,70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709,70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709,70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r>
      <w:tr w:rsidR="00A57556" w:rsidRPr="00A57556" w:rsidTr="003C1530">
        <w:trPr>
          <w:trHeight w:val="480"/>
          <w:jc w:val="right"/>
        </w:trPr>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jc w:val="center"/>
              <w:rPr>
                <w:color w:val="000000"/>
                <w:sz w:val="20"/>
                <w:szCs w:val="20"/>
              </w:rPr>
            </w:pPr>
            <w:r w:rsidRPr="00A57556">
              <w:rPr>
                <w:color w:val="000000"/>
                <w:sz w:val="20"/>
                <w:szCs w:val="20"/>
              </w:rPr>
              <w:t>1.2.1.</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jc w:val="both"/>
              <w:rPr>
                <w:color w:val="000000"/>
                <w:sz w:val="20"/>
                <w:szCs w:val="20"/>
              </w:rPr>
            </w:pPr>
            <w:r w:rsidRPr="00A57556">
              <w:rPr>
                <w:color w:val="000000"/>
                <w:sz w:val="20"/>
                <w:szCs w:val="20"/>
              </w:rPr>
              <w:t>Организация мониторинга деятельности малого и среднего предпринимательства в Нижневартовском районе в целях определения приоритетных направлений развития и формирования благоприятного мнения о малом и среднем предпринимательстве</w:t>
            </w: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A57556" w:rsidRPr="00A57556" w:rsidRDefault="00A57556" w:rsidP="00A57556">
            <w:pPr>
              <w:rPr>
                <w:bCs/>
                <w:color w:val="000000"/>
                <w:sz w:val="20"/>
                <w:szCs w:val="20"/>
              </w:rPr>
            </w:pPr>
          </w:p>
        </w:tc>
        <w:tc>
          <w:tcPr>
            <w:tcW w:w="1701" w:type="dxa"/>
            <w:tcBorders>
              <w:top w:val="nil"/>
              <w:left w:val="nil"/>
              <w:bottom w:val="single" w:sz="4" w:space="0" w:color="auto"/>
              <w:right w:val="single" w:sz="4" w:space="0" w:color="auto"/>
            </w:tcBorders>
            <w:shd w:val="clear" w:color="auto" w:fill="auto"/>
            <w:hideMark/>
          </w:tcPr>
          <w:p w:rsidR="00A57556" w:rsidRPr="00A57556" w:rsidRDefault="00A57556" w:rsidP="00A57556">
            <w:pPr>
              <w:ind w:left="-108" w:right="-108"/>
              <w:jc w:val="center"/>
              <w:rPr>
                <w:color w:val="000000"/>
                <w:sz w:val="20"/>
                <w:szCs w:val="20"/>
              </w:rPr>
            </w:pPr>
            <w:r w:rsidRPr="00A57556">
              <w:rPr>
                <w:color w:val="000000"/>
                <w:sz w:val="20"/>
                <w:szCs w:val="20"/>
              </w:rPr>
              <w:t>всего</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633,00</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000000"/>
                <w:sz w:val="20"/>
                <w:szCs w:val="20"/>
              </w:rPr>
            </w:pPr>
            <w:r w:rsidRPr="00A57556">
              <w:rPr>
                <w:color w:val="000000"/>
                <w:sz w:val="20"/>
                <w:szCs w:val="20"/>
              </w:rPr>
              <w:t>148,00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000000"/>
                <w:sz w:val="20"/>
                <w:szCs w:val="20"/>
              </w:rPr>
            </w:pPr>
            <w:r w:rsidRPr="00A57556">
              <w:rPr>
                <w:color w:val="000000"/>
                <w:sz w:val="20"/>
                <w:szCs w:val="20"/>
              </w:rPr>
              <w:t>175,00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000000"/>
                <w:sz w:val="20"/>
                <w:szCs w:val="20"/>
              </w:rPr>
            </w:pPr>
            <w:r w:rsidRPr="00A57556">
              <w:rPr>
                <w:color w:val="000000"/>
                <w:sz w:val="20"/>
                <w:szCs w:val="20"/>
              </w:rPr>
              <w:t>175,00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000000"/>
                <w:sz w:val="20"/>
                <w:szCs w:val="20"/>
              </w:rPr>
            </w:pPr>
            <w:r w:rsidRPr="00A57556">
              <w:rPr>
                <w:color w:val="000000"/>
                <w:sz w:val="20"/>
                <w:szCs w:val="20"/>
              </w:rPr>
              <w:t>15,00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000000"/>
                <w:sz w:val="20"/>
                <w:szCs w:val="20"/>
              </w:rPr>
            </w:pPr>
            <w:r w:rsidRPr="00A57556">
              <w:rPr>
                <w:color w:val="000000"/>
                <w:sz w:val="20"/>
                <w:szCs w:val="20"/>
              </w:rPr>
              <w:t>15,00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000000"/>
                <w:sz w:val="20"/>
                <w:szCs w:val="20"/>
              </w:rPr>
            </w:pPr>
            <w:r w:rsidRPr="00A57556">
              <w:rPr>
                <w:color w:val="000000"/>
                <w:sz w:val="20"/>
                <w:szCs w:val="20"/>
              </w:rPr>
              <w:t>15,00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000000"/>
                <w:sz w:val="20"/>
                <w:szCs w:val="20"/>
              </w:rPr>
            </w:pPr>
            <w:r w:rsidRPr="00A57556">
              <w:rPr>
                <w:color w:val="000000"/>
                <w:sz w:val="20"/>
                <w:szCs w:val="20"/>
              </w:rPr>
              <w:t>15,00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000000"/>
                <w:sz w:val="20"/>
                <w:szCs w:val="20"/>
              </w:rPr>
            </w:pPr>
            <w:r w:rsidRPr="00A57556">
              <w:rPr>
                <w:color w:val="000000"/>
                <w:sz w:val="20"/>
                <w:szCs w:val="20"/>
              </w:rPr>
              <w:t>75,00</w:t>
            </w:r>
          </w:p>
        </w:tc>
      </w:tr>
      <w:tr w:rsidR="00A57556" w:rsidRPr="00A57556" w:rsidTr="003C1530">
        <w:trPr>
          <w:trHeight w:val="480"/>
          <w:jc w:val="right"/>
        </w:trPr>
        <w:tc>
          <w:tcPr>
            <w:tcW w:w="1134" w:type="dxa"/>
            <w:vMerge/>
            <w:tcBorders>
              <w:top w:val="nil"/>
              <w:left w:val="single" w:sz="4" w:space="0" w:color="auto"/>
              <w:bottom w:val="single" w:sz="4" w:space="0" w:color="auto"/>
              <w:right w:val="single" w:sz="4" w:space="0" w:color="auto"/>
            </w:tcBorders>
            <w:vAlign w:val="center"/>
            <w:hideMark/>
          </w:tcPr>
          <w:p w:rsidR="00A57556" w:rsidRPr="00A57556" w:rsidRDefault="00A57556" w:rsidP="00A57556">
            <w:pPr>
              <w:rPr>
                <w:color w:val="000000"/>
                <w:sz w:val="20"/>
                <w:szCs w:val="20"/>
              </w:rPr>
            </w:pPr>
          </w:p>
        </w:tc>
        <w:tc>
          <w:tcPr>
            <w:tcW w:w="2835" w:type="dxa"/>
            <w:vMerge/>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rPr>
                <w:color w:val="000000"/>
                <w:sz w:val="20"/>
                <w:szCs w:val="20"/>
              </w:rPr>
            </w:pP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A57556" w:rsidRPr="00A57556" w:rsidRDefault="00A57556" w:rsidP="00A57556">
            <w:pPr>
              <w:rPr>
                <w:bCs/>
                <w:color w:val="000000"/>
                <w:sz w:val="20"/>
                <w:szCs w:val="20"/>
              </w:rPr>
            </w:pPr>
          </w:p>
        </w:tc>
        <w:tc>
          <w:tcPr>
            <w:tcW w:w="1701" w:type="dxa"/>
            <w:tcBorders>
              <w:top w:val="nil"/>
              <w:left w:val="nil"/>
              <w:bottom w:val="single" w:sz="4" w:space="0" w:color="auto"/>
              <w:right w:val="single" w:sz="4" w:space="0" w:color="auto"/>
            </w:tcBorders>
            <w:shd w:val="clear" w:color="auto" w:fill="auto"/>
            <w:hideMark/>
          </w:tcPr>
          <w:p w:rsidR="00A57556" w:rsidRPr="00A57556" w:rsidRDefault="00A57556" w:rsidP="00A57556">
            <w:pPr>
              <w:ind w:left="-108" w:right="-108"/>
              <w:jc w:val="center"/>
              <w:rPr>
                <w:color w:val="282828"/>
                <w:sz w:val="20"/>
                <w:szCs w:val="20"/>
              </w:rPr>
            </w:pPr>
            <w:r w:rsidRPr="00A57556">
              <w:rPr>
                <w:color w:val="282828"/>
                <w:sz w:val="20"/>
                <w:szCs w:val="20"/>
              </w:rPr>
              <w:t>местный бюджет</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264,48</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000000"/>
                <w:sz w:val="20"/>
                <w:szCs w:val="20"/>
              </w:rPr>
            </w:pPr>
            <w:r w:rsidRPr="00A57556">
              <w:rPr>
                <w:color w:val="000000"/>
                <w:sz w:val="20"/>
                <w:szCs w:val="20"/>
              </w:rPr>
              <w:t>38,48</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000000"/>
                <w:sz w:val="20"/>
                <w:szCs w:val="20"/>
              </w:rPr>
            </w:pPr>
            <w:r w:rsidRPr="00A57556">
              <w:rPr>
                <w:color w:val="000000"/>
                <w:sz w:val="20"/>
                <w:szCs w:val="20"/>
              </w:rPr>
              <w:t>45,50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000000"/>
                <w:sz w:val="20"/>
                <w:szCs w:val="20"/>
              </w:rPr>
            </w:pPr>
            <w:r w:rsidRPr="00A57556">
              <w:rPr>
                <w:color w:val="000000"/>
                <w:sz w:val="20"/>
                <w:szCs w:val="20"/>
              </w:rPr>
              <w:t>45,50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000000"/>
                <w:sz w:val="20"/>
                <w:szCs w:val="20"/>
              </w:rPr>
            </w:pPr>
            <w:r w:rsidRPr="00A57556">
              <w:rPr>
                <w:color w:val="000000"/>
                <w:sz w:val="20"/>
                <w:szCs w:val="20"/>
              </w:rPr>
              <w:t>15,00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000000"/>
                <w:sz w:val="20"/>
                <w:szCs w:val="20"/>
              </w:rPr>
            </w:pPr>
            <w:r w:rsidRPr="00A57556">
              <w:rPr>
                <w:color w:val="000000"/>
                <w:sz w:val="20"/>
                <w:szCs w:val="20"/>
              </w:rPr>
              <w:t>15,00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000000"/>
                <w:sz w:val="20"/>
                <w:szCs w:val="20"/>
              </w:rPr>
            </w:pPr>
            <w:r w:rsidRPr="00A57556">
              <w:rPr>
                <w:color w:val="000000"/>
                <w:sz w:val="20"/>
                <w:szCs w:val="20"/>
              </w:rPr>
              <w:t>15,00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000000"/>
                <w:sz w:val="20"/>
                <w:szCs w:val="20"/>
              </w:rPr>
            </w:pPr>
            <w:r w:rsidRPr="00A57556">
              <w:rPr>
                <w:color w:val="000000"/>
                <w:sz w:val="20"/>
                <w:szCs w:val="20"/>
              </w:rPr>
              <w:t>15,00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000000"/>
                <w:sz w:val="20"/>
                <w:szCs w:val="20"/>
              </w:rPr>
            </w:pPr>
            <w:r w:rsidRPr="00A57556">
              <w:rPr>
                <w:color w:val="000000"/>
                <w:sz w:val="20"/>
                <w:szCs w:val="20"/>
              </w:rPr>
              <w:t>75,00</w:t>
            </w:r>
          </w:p>
        </w:tc>
      </w:tr>
      <w:tr w:rsidR="00A57556" w:rsidRPr="00A57556" w:rsidTr="003C1530">
        <w:trPr>
          <w:trHeight w:val="660"/>
          <w:jc w:val="right"/>
        </w:trPr>
        <w:tc>
          <w:tcPr>
            <w:tcW w:w="1134" w:type="dxa"/>
            <w:vMerge/>
            <w:tcBorders>
              <w:top w:val="nil"/>
              <w:left w:val="single" w:sz="4" w:space="0" w:color="auto"/>
              <w:bottom w:val="single" w:sz="4" w:space="0" w:color="auto"/>
              <w:right w:val="single" w:sz="4" w:space="0" w:color="auto"/>
            </w:tcBorders>
            <w:vAlign w:val="center"/>
            <w:hideMark/>
          </w:tcPr>
          <w:p w:rsidR="00A57556" w:rsidRPr="00A57556" w:rsidRDefault="00A57556" w:rsidP="00A57556">
            <w:pPr>
              <w:rPr>
                <w:color w:val="000000"/>
                <w:sz w:val="20"/>
                <w:szCs w:val="20"/>
              </w:rPr>
            </w:pPr>
          </w:p>
        </w:tc>
        <w:tc>
          <w:tcPr>
            <w:tcW w:w="2835" w:type="dxa"/>
            <w:vMerge/>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rPr>
                <w:color w:val="000000"/>
                <w:sz w:val="20"/>
                <w:szCs w:val="20"/>
              </w:rPr>
            </w:pP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A57556" w:rsidRPr="00A57556" w:rsidRDefault="00A57556" w:rsidP="00A57556">
            <w:pPr>
              <w:rPr>
                <w:bCs/>
                <w:color w:val="000000"/>
                <w:sz w:val="20"/>
                <w:szCs w:val="20"/>
              </w:rPr>
            </w:pPr>
          </w:p>
        </w:tc>
        <w:tc>
          <w:tcPr>
            <w:tcW w:w="1701" w:type="dxa"/>
            <w:tcBorders>
              <w:top w:val="nil"/>
              <w:left w:val="nil"/>
              <w:bottom w:val="single" w:sz="4" w:space="0" w:color="auto"/>
              <w:right w:val="single" w:sz="4" w:space="0" w:color="auto"/>
            </w:tcBorders>
            <w:shd w:val="clear" w:color="auto" w:fill="auto"/>
            <w:hideMark/>
          </w:tcPr>
          <w:p w:rsidR="00A57556" w:rsidRPr="00A57556" w:rsidRDefault="00A57556" w:rsidP="00A57556">
            <w:pPr>
              <w:ind w:left="-108" w:right="-108"/>
              <w:jc w:val="center"/>
              <w:rPr>
                <w:color w:val="282828"/>
                <w:sz w:val="20"/>
                <w:szCs w:val="20"/>
              </w:rPr>
            </w:pPr>
            <w:r w:rsidRPr="00A57556">
              <w:rPr>
                <w:color w:val="282828"/>
                <w:sz w:val="20"/>
                <w:szCs w:val="20"/>
              </w:rPr>
              <w:t>бюджет автономного округа</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368,52</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000000"/>
                <w:sz w:val="20"/>
                <w:szCs w:val="20"/>
              </w:rPr>
            </w:pPr>
            <w:r w:rsidRPr="00A57556">
              <w:rPr>
                <w:color w:val="000000"/>
                <w:sz w:val="20"/>
                <w:szCs w:val="20"/>
              </w:rPr>
              <w:t>109,52</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000000"/>
                <w:sz w:val="20"/>
                <w:szCs w:val="20"/>
              </w:rPr>
            </w:pPr>
            <w:r w:rsidRPr="00A57556">
              <w:rPr>
                <w:color w:val="000000"/>
                <w:sz w:val="20"/>
                <w:szCs w:val="20"/>
              </w:rPr>
              <w:t>129,50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000000"/>
                <w:sz w:val="20"/>
                <w:szCs w:val="20"/>
              </w:rPr>
            </w:pPr>
            <w:r w:rsidRPr="00A57556">
              <w:rPr>
                <w:color w:val="000000"/>
                <w:sz w:val="20"/>
                <w:szCs w:val="20"/>
              </w:rPr>
              <w:t>129,50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000000"/>
                <w:sz w:val="20"/>
                <w:szCs w:val="20"/>
              </w:rPr>
            </w:pPr>
            <w:r w:rsidRPr="00A57556">
              <w:rPr>
                <w:color w:val="000000"/>
                <w:sz w:val="20"/>
                <w:szCs w:val="20"/>
              </w:rPr>
              <w:t>0,00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000000"/>
                <w:sz w:val="20"/>
                <w:szCs w:val="20"/>
              </w:rPr>
            </w:pPr>
            <w:r w:rsidRPr="00A57556">
              <w:rPr>
                <w:color w:val="000000"/>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000000"/>
                <w:sz w:val="20"/>
                <w:szCs w:val="20"/>
              </w:rPr>
            </w:pPr>
            <w:r w:rsidRPr="00A57556">
              <w:rPr>
                <w:color w:val="000000"/>
                <w:sz w:val="20"/>
                <w:szCs w:val="20"/>
              </w:rPr>
              <w:t>0,00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000000"/>
                <w:sz w:val="20"/>
                <w:szCs w:val="20"/>
              </w:rPr>
            </w:pPr>
            <w:r w:rsidRPr="00A57556">
              <w:rPr>
                <w:color w:val="000000"/>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000000"/>
                <w:sz w:val="20"/>
                <w:szCs w:val="20"/>
              </w:rPr>
            </w:pPr>
            <w:r w:rsidRPr="00A57556">
              <w:rPr>
                <w:color w:val="000000"/>
                <w:sz w:val="20"/>
                <w:szCs w:val="20"/>
              </w:rPr>
              <w:t>0,00</w:t>
            </w:r>
          </w:p>
        </w:tc>
      </w:tr>
      <w:tr w:rsidR="00A57556" w:rsidRPr="00A57556" w:rsidTr="003C1530">
        <w:trPr>
          <w:trHeight w:val="301"/>
          <w:jc w:val="right"/>
        </w:trPr>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A57556" w:rsidRPr="00A57556" w:rsidRDefault="00A57556" w:rsidP="00A57556">
            <w:pPr>
              <w:jc w:val="center"/>
              <w:rPr>
                <w:color w:val="000000"/>
                <w:sz w:val="20"/>
                <w:szCs w:val="20"/>
              </w:rPr>
            </w:pPr>
            <w:r w:rsidRPr="00A57556">
              <w:rPr>
                <w:color w:val="000000"/>
                <w:sz w:val="20"/>
                <w:szCs w:val="20"/>
              </w:rPr>
              <w:t>1.2.2.</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jc w:val="both"/>
              <w:rPr>
                <w:color w:val="000000"/>
                <w:sz w:val="20"/>
                <w:szCs w:val="20"/>
              </w:rPr>
            </w:pPr>
            <w:r w:rsidRPr="00A57556">
              <w:rPr>
                <w:color w:val="000000"/>
                <w:sz w:val="20"/>
                <w:szCs w:val="20"/>
              </w:rPr>
              <w:t>Оказание информационно-консультационной поддержки, популяризация и пропаганда предпринимательской деятельности</w:t>
            </w: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A57556" w:rsidRPr="00A57556" w:rsidRDefault="00A57556" w:rsidP="00A57556">
            <w:pPr>
              <w:rPr>
                <w:bCs/>
                <w:color w:val="000000"/>
                <w:sz w:val="20"/>
                <w:szCs w:val="20"/>
              </w:rPr>
            </w:pPr>
          </w:p>
        </w:tc>
        <w:tc>
          <w:tcPr>
            <w:tcW w:w="1701" w:type="dxa"/>
            <w:tcBorders>
              <w:top w:val="nil"/>
              <w:left w:val="nil"/>
              <w:bottom w:val="single" w:sz="4" w:space="0" w:color="auto"/>
              <w:right w:val="single" w:sz="4" w:space="0" w:color="auto"/>
            </w:tcBorders>
            <w:shd w:val="clear" w:color="auto" w:fill="auto"/>
            <w:hideMark/>
          </w:tcPr>
          <w:p w:rsidR="00A57556" w:rsidRPr="00A57556" w:rsidRDefault="00A57556" w:rsidP="00A57556">
            <w:pPr>
              <w:ind w:left="-108" w:right="-108"/>
              <w:jc w:val="center"/>
              <w:rPr>
                <w:color w:val="000000"/>
                <w:sz w:val="20"/>
                <w:szCs w:val="20"/>
              </w:rPr>
            </w:pPr>
            <w:r w:rsidRPr="00A57556">
              <w:rPr>
                <w:color w:val="000000"/>
                <w:sz w:val="20"/>
                <w:szCs w:val="20"/>
              </w:rPr>
              <w:t>всего</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3 209,35</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000000"/>
                <w:sz w:val="20"/>
                <w:szCs w:val="20"/>
              </w:rPr>
            </w:pPr>
            <w:r w:rsidRPr="00A57556">
              <w:rPr>
                <w:color w:val="000000"/>
                <w:sz w:val="20"/>
                <w:szCs w:val="20"/>
              </w:rPr>
              <w:t>811,05</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000000"/>
                <w:sz w:val="20"/>
                <w:szCs w:val="20"/>
              </w:rPr>
            </w:pPr>
            <w:r w:rsidRPr="00A57556">
              <w:rPr>
                <w:color w:val="000000"/>
                <w:sz w:val="20"/>
                <w:szCs w:val="20"/>
              </w:rPr>
              <w:t>784,05</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000000"/>
                <w:sz w:val="20"/>
                <w:szCs w:val="20"/>
              </w:rPr>
            </w:pPr>
            <w:r w:rsidRPr="00A57556">
              <w:rPr>
                <w:color w:val="000000"/>
                <w:sz w:val="20"/>
                <w:szCs w:val="20"/>
              </w:rPr>
              <w:t>784,05</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000000"/>
                <w:sz w:val="20"/>
                <w:szCs w:val="20"/>
              </w:rPr>
            </w:pPr>
            <w:r w:rsidRPr="00A57556">
              <w:rPr>
                <w:color w:val="000000"/>
                <w:sz w:val="20"/>
                <w:szCs w:val="20"/>
              </w:rPr>
              <w:t>92,20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000000"/>
                <w:sz w:val="20"/>
                <w:szCs w:val="20"/>
              </w:rPr>
            </w:pPr>
            <w:r w:rsidRPr="00A57556">
              <w:rPr>
                <w:color w:val="000000"/>
                <w:sz w:val="20"/>
                <w:szCs w:val="20"/>
              </w:rPr>
              <w:t>92,20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000000"/>
                <w:sz w:val="20"/>
                <w:szCs w:val="20"/>
              </w:rPr>
            </w:pPr>
            <w:r w:rsidRPr="00A57556">
              <w:rPr>
                <w:color w:val="000000"/>
                <w:sz w:val="20"/>
                <w:szCs w:val="20"/>
              </w:rPr>
              <w:t>92,20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000000"/>
                <w:sz w:val="20"/>
                <w:szCs w:val="20"/>
              </w:rPr>
            </w:pPr>
            <w:r w:rsidRPr="00A57556">
              <w:rPr>
                <w:color w:val="000000"/>
                <w:sz w:val="20"/>
                <w:szCs w:val="20"/>
              </w:rPr>
              <w:t>92,20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000000"/>
                <w:sz w:val="20"/>
                <w:szCs w:val="20"/>
              </w:rPr>
            </w:pPr>
            <w:r w:rsidRPr="00A57556">
              <w:rPr>
                <w:color w:val="000000"/>
                <w:sz w:val="20"/>
                <w:szCs w:val="20"/>
              </w:rPr>
              <w:t>461,40</w:t>
            </w:r>
          </w:p>
        </w:tc>
      </w:tr>
      <w:tr w:rsidR="00A57556" w:rsidRPr="00A57556" w:rsidTr="003C1530">
        <w:trPr>
          <w:trHeight w:val="465"/>
          <w:jc w:val="right"/>
        </w:trPr>
        <w:tc>
          <w:tcPr>
            <w:tcW w:w="1134" w:type="dxa"/>
            <w:vMerge/>
            <w:tcBorders>
              <w:top w:val="nil"/>
              <w:left w:val="single" w:sz="4" w:space="0" w:color="auto"/>
              <w:bottom w:val="single" w:sz="4" w:space="0" w:color="000000"/>
              <w:right w:val="single" w:sz="4" w:space="0" w:color="auto"/>
            </w:tcBorders>
            <w:vAlign w:val="center"/>
            <w:hideMark/>
          </w:tcPr>
          <w:p w:rsidR="00A57556" w:rsidRPr="00A57556" w:rsidRDefault="00A57556" w:rsidP="00A57556">
            <w:pPr>
              <w:rPr>
                <w:color w:val="000000"/>
                <w:sz w:val="20"/>
                <w:szCs w:val="20"/>
              </w:rPr>
            </w:pPr>
          </w:p>
        </w:tc>
        <w:tc>
          <w:tcPr>
            <w:tcW w:w="2835" w:type="dxa"/>
            <w:vMerge/>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rPr>
                <w:color w:val="000000"/>
                <w:sz w:val="20"/>
                <w:szCs w:val="20"/>
              </w:rPr>
            </w:pP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A57556" w:rsidRPr="00A57556" w:rsidRDefault="00A57556" w:rsidP="00A57556">
            <w:pPr>
              <w:rPr>
                <w:bCs/>
                <w:color w:val="000000"/>
                <w:sz w:val="20"/>
                <w:szCs w:val="20"/>
              </w:rPr>
            </w:pPr>
          </w:p>
        </w:tc>
        <w:tc>
          <w:tcPr>
            <w:tcW w:w="1701" w:type="dxa"/>
            <w:tcBorders>
              <w:top w:val="nil"/>
              <w:left w:val="nil"/>
              <w:bottom w:val="single" w:sz="4" w:space="0" w:color="auto"/>
              <w:right w:val="single" w:sz="4" w:space="0" w:color="auto"/>
            </w:tcBorders>
            <w:shd w:val="clear" w:color="auto" w:fill="auto"/>
            <w:hideMark/>
          </w:tcPr>
          <w:p w:rsidR="00A57556" w:rsidRPr="00A57556" w:rsidRDefault="00A57556" w:rsidP="00A57556">
            <w:pPr>
              <w:ind w:left="-108" w:right="-108"/>
              <w:jc w:val="center"/>
              <w:rPr>
                <w:color w:val="282828"/>
                <w:sz w:val="20"/>
                <w:szCs w:val="20"/>
              </w:rPr>
            </w:pPr>
            <w:r w:rsidRPr="00A57556">
              <w:rPr>
                <w:color w:val="282828"/>
                <w:sz w:val="20"/>
                <w:szCs w:val="20"/>
              </w:rPr>
              <w:t>местный бюджет</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1 448,77</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000000"/>
                <w:sz w:val="20"/>
                <w:szCs w:val="20"/>
              </w:rPr>
            </w:pPr>
            <w:r w:rsidRPr="00A57556">
              <w:rPr>
                <w:color w:val="000000"/>
                <w:sz w:val="20"/>
                <w:szCs w:val="20"/>
              </w:rPr>
              <w:t>210,87</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000000"/>
                <w:sz w:val="20"/>
                <w:szCs w:val="20"/>
              </w:rPr>
            </w:pPr>
            <w:r w:rsidRPr="00A57556">
              <w:rPr>
                <w:color w:val="000000"/>
                <w:sz w:val="20"/>
                <w:szCs w:val="20"/>
              </w:rPr>
              <w:t>203,85</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000000"/>
                <w:sz w:val="20"/>
                <w:szCs w:val="20"/>
              </w:rPr>
            </w:pPr>
            <w:r w:rsidRPr="00A57556">
              <w:rPr>
                <w:color w:val="000000"/>
                <w:sz w:val="20"/>
                <w:szCs w:val="20"/>
              </w:rPr>
              <w:t>203,85</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000000"/>
                <w:sz w:val="20"/>
                <w:szCs w:val="20"/>
              </w:rPr>
            </w:pPr>
            <w:r w:rsidRPr="00A57556">
              <w:rPr>
                <w:color w:val="000000"/>
                <w:sz w:val="20"/>
                <w:szCs w:val="20"/>
              </w:rPr>
              <w:t>92,20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000000"/>
                <w:sz w:val="20"/>
                <w:szCs w:val="20"/>
              </w:rPr>
            </w:pPr>
            <w:r w:rsidRPr="00A57556">
              <w:rPr>
                <w:color w:val="000000"/>
                <w:sz w:val="20"/>
                <w:szCs w:val="20"/>
              </w:rPr>
              <w:t>92,20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000000"/>
                <w:sz w:val="20"/>
                <w:szCs w:val="20"/>
              </w:rPr>
            </w:pPr>
            <w:r w:rsidRPr="00A57556">
              <w:rPr>
                <w:color w:val="000000"/>
                <w:sz w:val="20"/>
                <w:szCs w:val="20"/>
              </w:rPr>
              <w:t>92,20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000000"/>
                <w:sz w:val="20"/>
                <w:szCs w:val="20"/>
              </w:rPr>
            </w:pPr>
            <w:r w:rsidRPr="00A57556">
              <w:rPr>
                <w:color w:val="000000"/>
                <w:sz w:val="20"/>
                <w:szCs w:val="20"/>
              </w:rPr>
              <w:t>92,20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000000"/>
                <w:sz w:val="20"/>
                <w:szCs w:val="20"/>
              </w:rPr>
            </w:pPr>
            <w:r w:rsidRPr="00A57556">
              <w:rPr>
                <w:color w:val="000000"/>
                <w:sz w:val="20"/>
                <w:szCs w:val="20"/>
              </w:rPr>
              <w:t>461,40</w:t>
            </w:r>
          </w:p>
        </w:tc>
      </w:tr>
      <w:tr w:rsidR="00A57556" w:rsidRPr="00A57556" w:rsidTr="003C1530">
        <w:trPr>
          <w:trHeight w:val="735"/>
          <w:jc w:val="right"/>
        </w:trPr>
        <w:tc>
          <w:tcPr>
            <w:tcW w:w="1134" w:type="dxa"/>
            <w:vMerge/>
            <w:tcBorders>
              <w:top w:val="nil"/>
              <w:left w:val="single" w:sz="4" w:space="0" w:color="auto"/>
              <w:bottom w:val="single" w:sz="4" w:space="0" w:color="000000"/>
              <w:right w:val="single" w:sz="4" w:space="0" w:color="auto"/>
            </w:tcBorders>
            <w:vAlign w:val="center"/>
            <w:hideMark/>
          </w:tcPr>
          <w:p w:rsidR="00A57556" w:rsidRPr="00A57556" w:rsidRDefault="00A57556" w:rsidP="00A57556">
            <w:pPr>
              <w:rPr>
                <w:color w:val="000000"/>
                <w:sz w:val="20"/>
                <w:szCs w:val="20"/>
              </w:rPr>
            </w:pPr>
          </w:p>
        </w:tc>
        <w:tc>
          <w:tcPr>
            <w:tcW w:w="2835" w:type="dxa"/>
            <w:vMerge/>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rPr>
                <w:color w:val="000000"/>
                <w:sz w:val="20"/>
                <w:szCs w:val="20"/>
              </w:rPr>
            </w:pP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A57556" w:rsidRPr="00A57556" w:rsidRDefault="00A57556" w:rsidP="00A57556">
            <w:pPr>
              <w:rPr>
                <w:bCs/>
                <w:color w:val="000000"/>
                <w:sz w:val="20"/>
                <w:szCs w:val="20"/>
              </w:rPr>
            </w:pPr>
          </w:p>
        </w:tc>
        <w:tc>
          <w:tcPr>
            <w:tcW w:w="1701" w:type="dxa"/>
            <w:tcBorders>
              <w:top w:val="nil"/>
              <w:left w:val="nil"/>
              <w:bottom w:val="single" w:sz="4" w:space="0" w:color="auto"/>
              <w:right w:val="single" w:sz="4" w:space="0" w:color="auto"/>
            </w:tcBorders>
            <w:shd w:val="clear" w:color="auto" w:fill="auto"/>
            <w:hideMark/>
          </w:tcPr>
          <w:p w:rsidR="00A57556" w:rsidRPr="00A57556" w:rsidRDefault="00A57556" w:rsidP="00A57556">
            <w:pPr>
              <w:ind w:left="-108" w:right="-108"/>
              <w:jc w:val="center"/>
              <w:rPr>
                <w:color w:val="282828"/>
                <w:sz w:val="20"/>
                <w:szCs w:val="20"/>
              </w:rPr>
            </w:pPr>
            <w:r w:rsidRPr="00A57556">
              <w:rPr>
                <w:color w:val="282828"/>
                <w:sz w:val="20"/>
                <w:szCs w:val="20"/>
              </w:rPr>
              <w:t>бюджет автономного округа</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1 760,58</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000000"/>
                <w:sz w:val="20"/>
                <w:szCs w:val="20"/>
              </w:rPr>
            </w:pPr>
            <w:r w:rsidRPr="00A57556">
              <w:rPr>
                <w:color w:val="000000"/>
                <w:sz w:val="20"/>
                <w:szCs w:val="20"/>
              </w:rPr>
              <w:t>600,18</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000000"/>
                <w:sz w:val="20"/>
                <w:szCs w:val="20"/>
              </w:rPr>
            </w:pPr>
            <w:r w:rsidRPr="00A57556">
              <w:rPr>
                <w:color w:val="000000"/>
                <w:sz w:val="20"/>
                <w:szCs w:val="20"/>
              </w:rPr>
              <w:t>580,20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000000"/>
                <w:sz w:val="20"/>
                <w:szCs w:val="20"/>
              </w:rPr>
            </w:pPr>
            <w:r w:rsidRPr="00A57556">
              <w:rPr>
                <w:color w:val="000000"/>
                <w:sz w:val="20"/>
                <w:szCs w:val="20"/>
              </w:rPr>
              <w:t>580,20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000000"/>
                <w:sz w:val="20"/>
                <w:szCs w:val="20"/>
              </w:rPr>
            </w:pPr>
            <w:r w:rsidRPr="00A57556">
              <w:rPr>
                <w:color w:val="000000"/>
                <w:sz w:val="20"/>
                <w:szCs w:val="20"/>
              </w:rPr>
              <w:t>0,00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000000"/>
                <w:sz w:val="20"/>
                <w:szCs w:val="20"/>
              </w:rPr>
            </w:pPr>
            <w:r w:rsidRPr="00A57556">
              <w:rPr>
                <w:color w:val="000000"/>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000000"/>
                <w:sz w:val="20"/>
                <w:szCs w:val="20"/>
              </w:rPr>
            </w:pPr>
            <w:r w:rsidRPr="00A57556">
              <w:rPr>
                <w:color w:val="000000"/>
                <w:sz w:val="20"/>
                <w:szCs w:val="20"/>
              </w:rPr>
              <w:t>0,00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000000"/>
                <w:sz w:val="20"/>
                <w:szCs w:val="20"/>
              </w:rPr>
            </w:pPr>
            <w:r w:rsidRPr="00A57556">
              <w:rPr>
                <w:color w:val="000000"/>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000000"/>
                <w:sz w:val="20"/>
                <w:szCs w:val="20"/>
              </w:rPr>
            </w:pPr>
            <w:r w:rsidRPr="00A57556">
              <w:rPr>
                <w:color w:val="000000"/>
                <w:sz w:val="20"/>
                <w:szCs w:val="20"/>
              </w:rPr>
              <w:t>0,00</w:t>
            </w:r>
          </w:p>
        </w:tc>
      </w:tr>
      <w:tr w:rsidR="00A57556" w:rsidRPr="00A57556" w:rsidTr="003C1530">
        <w:trPr>
          <w:trHeight w:val="337"/>
          <w:jc w:val="right"/>
        </w:trPr>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A57556" w:rsidRPr="00A57556" w:rsidRDefault="00A57556" w:rsidP="00A57556">
            <w:pPr>
              <w:jc w:val="center"/>
              <w:rPr>
                <w:color w:val="000000"/>
                <w:sz w:val="20"/>
                <w:szCs w:val="20"/>
              </w:rPr>
            </w:pPr>
            <w:r w:rsidRPr="00A57556">
              <w:rPr>
                <w:color w:val="000000"/>
                <w:sz w:val="20"/>
                <w:szCs w:val="20"/>
              </w:rPr>
              <w:t>1.2.3.</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jc w:val="both"/>
              <w:rPr>
                <w:color w:val="000000"/>
                <w:sz w:val="20"/>
                <w:szCs w:val="20"/>
              </w:rPr>
            </w:pPr>
            <w:r w:rsidRPr="00A57556">
              <w:rPr>
                <w:color w:val="000000"/>
                <w:sz w:val="20"/>
                <w:szCs w:val="20"/>
              </w:rPr>
              <w:t>Организация образовательных мероприятий для субъектов малого и среднего предпринимательства</w:t>
            </w: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A57556" w:rsidRPr="00A57556" w:rsidRDefault="00A57556" w:rsidP="00A57556">
            <w:pPr>
              <w:rPr>
                <w:bCs/>
                <w:color w:val="000000"/>
                <w:sz w:val="20"/>
                <w:szCs w:val="20"/>
              </w:rPr>
            </w:pPr>
          </w:p>
        </w:tc>
        <w:tc>
          <w:tcPr>
            <w:tcW w:w="1701" w:type="dxa"/>
            <w:tcBorders>
              <w:top w:val="nil"/>
              <w:left w:val="nil"/>
              <w:bottom w:val="single" w:sz="4" w:space="0" w:color="auto"/>
              <w:right w:val="single" w:sz="4" w:space="0" w:color="auto"/>
            </w:tcBorders>
            <w:shd w:val="clear" w:color="auto" w:fill="auto"/>
            <w:hideMark/>
          </w:tcPr>
          <w:p w:rsidR="00A57556" w:rsidRPr="00A57556" w:rsidRDefault="00A57556" w:rsidP="00A57556">
            <w:pPr>
              <w:ind w:left="-108" w:right="-108"/>
              <w:jc w:val="center"/>
              <w:rPr>
                <w:color w:val="000000"/>
                <w:sz w:val="20"/>
                <w:szCs w:val="20"/>
              </w:rPr>
            </w:pPr>
            <w:r w:rsidRPr="00A57556">
              <w:rPr>
                <w:color w:val="000000"/>
                <w:sz w:val="20"/>
                <w:szCs w:val="20"/>
              </w:rPr>
              <w:t>всего</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135,00</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000000"/>
                <w:sz w:val="20"/>
                <w:szCs w:val="20"/>
              </w:rPr>
            </w:pPr>
            <w:r w:rsidRPr="00A57556">
              <w:rPr>
                <w:color w:val="000000"/>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000000"/>
                <w:sz w:val="20"/>
                <w:szCs w:val="20"/>
              </w:rPr>
            </w:pPr>
            <w:r w:rsidRPr="00A57556">
              <w:rPr>
                <w:color w:val="000000"/>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000000"/>
                <w:sz w:val="20"/>
                <w:szCs w:val="20"/>
              </w:rPr>
            </w:pPr>
            <w:r w:rsidRPr="00A57556">
              <w:rPr>
                <w:color w:val="000000"/>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000000"/>
                <w:sz w:val="20"/>
                <w:szCs w:val="20"/>
              </w:rPr>
            </w:pPr>
            <w:r w:rsidRPr="00A57556">
              <w:rPr>
                <w:color w:val="000000"/>
                <w:sz w:val="20"/>
                <w:szCs w:val="20"/>
              </w:rPr>
              <w:t>15,00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000000"/>
                <w:sz w:val="20"/>
                <w:szCs w:val="20"/>
              </w:rPr>
            </w:pPr>
            <w:r w:rsidRPr="00A57556">
              <w:rPr>
                <w:color w:val="000000"/>
                <w:sz w:val="20"/>
                <w:szCs w:val="20"/>
              </w:rPr>
              <w:t>15,00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000000"/>
                <w:sz w:val="20"/>
                <w:szCs w:val="20"/>
              </w:rPr>
            </w:pPr>
            <w:r w:rsidRPr="00A57556">
              <w:rPr>
                <w:color w:val="000000"/>
                <w:sz w:val="20"/>
                <w:szCs w:val="20"/>
              </w:rPr>
              <w:t>15,00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000000"/>
                <w:sz w:val="20"/>
                <w:szCs w:val="20"/>
              </w:rPr>
            </w:pPr>
            <w:r w:rsidRPr="00A57556">
              <w:rPr>
                <w:color w:val="000000"/>
                <w:sz w:val="20"/>
                <w:szCs w:val="20"/>
              </w:rPr>
              <w:t>15,00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000000"/>
                <w:sz w:val="20"/>
                <w:szCs w:val="20"/>
              </w:rPr>
            </w:pPr>
            <w:r w:rsidRPr="00A57556">
              <w:rPr>
                <w:color w:val="000000"/>
                <w:sz w:val="20"/>
                <w:szCs w:val="20"/>
              </w:rPr>
              <w:t>75,00</w:t>
            </w:r>
          </w:p>
        </w:tc>
      </w:tr>
      <w:tr w:rsidR="00A57556" w:rsidRPr="00A57556" w:rsidTr="003C1530">
        <w:trPr>
          <w:trHeight w:val="480"/>
          <w:jc w:val="right"/>
        </w:trPr>
        <w:tc>
          <w:tcPr>
            <w:tcW w:w="1134" w:type="dxa"/>
            <w:vMerge/>
            <w:tcBorders>
              <w:top w:val="nil"/>
              <w:left w:val="single" w:sz="4" w:space="0" w:color="auto"/>
              <w:bottom w:val="single" w:sz="4" w:space="0" w:color="000000"/>
              <w:right w:val="single" w:sz="4" w:space="0" w:color="auto"/>
            </w:tcBorders>
            <w:vAlign w:val="center"/>
            <w:hideMark/>
          </w:tcPr>
          <w:p w:rsidR="00A57556" w:rsidRPr="00A57556" w:rsidRDefault="00A57556" w:rsidP="00A57556">
            <w:pPr>
              <w:rPr>
                <w:color w:val="000000"/>
                <w:sz w:val="20"/>
                <w:szCs w:val="20"/>
              </w:rPr>
            </w:pPr>
          </w:p>
        </w:tc>
        <w:tc>
          <w:tcPr>
            <w:tcW w:w="2835" w:type="dxa"/>
            <w:vMerge/>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rPr>
                <w:color w:val="000000"/>
                <w:sz w:val="20"/>
                <w:szCs w:val="20"/>
              </w:rPr>
            </w:pP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A57556" w:rsidRPr="00A57556" w:rsidRDefault="00A57556" w:rsidP="00A57556">
            <w:pPr>
              <w:rPr>
                <w:bCs/>
                <w:color w:val="000000"/>
                <w:sz w:val="20"/>
                <w:szCs w:val="20"/>
              </w:rPr>
            </w:pPr>
          </w:p>
        </w:tc>
        <w:tc>
          <w:tcPr>
            <w:tcW w:w="1701" w:type="dxa"/>
            <w:tcBorders>
              <w:top w:val="nil"/>
              <w:left w:val="nil"/>
              <w:bottom w:val="single" w:sz="4" w:space="0" w:color="auto"/>
              <w:right w:val="single" w:sz="4" w:space="0" w:color="auto"/>
            </w:tcBorders>
            <w:shd w:val="clear" w:color="auto" w:fill="auto"/>
            <w:hideMark/>
          </w:tcPr>
          <w:p w:rsidR="00A57556" w:rsidRPr="00A57556" w:rsidRDefault="00A57556" w:rsidP="00A57556">
            <w:pPr>
              <w:ind w:left="-108" w:right="-108"/>
              <w:jc w:val="center"/>
              <w:rPr>
                <w:color w:val="282828"/>
                <w:sz w:val="20"/>
                <w:szCs w:val="20"/>
              </w:rPr>
            </w:pPr>
            <w:r w:rsidRPr="00A57556">
              <w:rPr>
                <w:color w:val="282828"/>
                <w:sz w:val="20"/>
                <w:szCs w:val="20"/>
              </w:rPr>
              <w:t>местный бюджет</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135,00</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000000"/>
                <w:sz w:val="20"/>
                <w:szCs w:val="20"/>
              </w:rPr>
            </w:pPr>
            <w:r w:rsidRPr="00A57556">
              <w:rPr>
                <w:color w:val="000000"/>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000000"/>
                <w:sz w:val="20"/>
                <w:szCs w:val="20"/>
              </w:rPr>
            </w:pPr>
            <w:r w:rsidRPr="00A57556">
              <w:rPr>
                <w:color w:val="000000"/>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000000"/>
                <w:sz w:val="20"/>
                <w:szCs w:val="20"/>
              </w:rPr>
            </w:pPr>
            <w:r w:rsidRPr="00A57556">
              <w:rPr>
                <w:color w:val="000000"/>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000000"/>
                <w:sz w:val="20"/>
                <w:szCs w:val="20"/>
              </w:rPr>
            </w:pPr>
            <w:r w:rsidRPr="00A57556">
              <w:rPr>
                <w:color w:val="000000"/>
                <w:sz w:val="20"/>
                <w:szCs w:val="20"/>
              </w:rPr>
              <w:t>15,00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000000"/>
                <w:sz w:val="20"/>
                <w:szCs w:val="20"/>
              </w:rPr>
            </w:pPr>
            <w:r w:rsidRPr="00A57556">
              <w:rPr>
                <w:color w:val="000000"/>
                <w:sz w:val="20"/>
                <w:szCs w:val="20"/>
              </w:rPr>
              <w:t>15,00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000000"/>
                <w:sz w:val="20"/>
                <w:szCs w:val="20"/>
              </w:rPr>
            </w:pPr>
            <w:r w:rsidRPr="00A57556">
              <w:rPr>
                <w:color w:val="000000"/>
                <w:sz w:val="20"/>
                <w:szCs w:val="20"/>
              </w:rPr>
              <w:t>15,00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000000"/>
                <w:sz w:val="20"/>
                <w:szCs w:val="20"/>
              </w:rPr>
            </w:pPr>
            <w:r w:rsidRPr="00A57556">
              <w:rPr>
                <w:color w:val="000000"/>
                <w:sz w:val="20"/>
                <w:szCs w:val="20"/>
              </w:rPr>
              <w:t>15,00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000000"/>
                <w:sz w:val="20"/>
                <w:szCs w:val="20"/>
              </w:rPr>
            </w:pPr>
            <w:r w:rsidRPr="00A57556">
              <w:rPr>
                <w:color w:val="000000"/>
                <w:sz w:val="20"/>
                <w:szCs w:val="20"/>
              </w:rPr>
              <w:t>75,00</w:t>
            </w:r>
          </w:p>
        </w:tc>
      </w:tr>
      <w:tr w:rsidR="00A57556" w:rsidRPr="00A57556" w:rsidTr="003C1530">
        <w:trPr>
          <w:trHeight w:val="690"/>
          <w:jc w:val="right"/>
        </w:trPr>
        <w:tc>
          <w:tcPr>
            <w:tcW w:w="1134" w:type="dxa"/>
            <w:vMerge/>
            <w:tcBorders>
              <w:top w:val="nil"/>
              <w:left w:val="single" w:sz="4" w:space="0" w:color="auto"/>
              <w:bottom w:val="single" w:sz="4" w:space="0" w:color="000000"/>
              <w:right w:val="single" w:sz="4" w:space="0" w:color="auto"/>
            </w:tcBorders>
            <w:vAlign w:val="center"/>
            <w:hideMark/>
          </w:tcPr>
          <w:p w:rsidR="00A57556" w:rsidRPr="00A57556" w:rsidRDefault="00A57556" w:rsidP="00A57556">
            <w:pPr>
              <w:rPr>
                <w:color w:val="000000"/>
                <w:sz w:val="20"/>
                <w:szCs w:val="20"/>
              </w:rPr>
            </w:pPr>
          </w:p>
        </w:tc>
        <w:tc>
          <w:tcPr>
            <w:tcW w:w="2835" w:type="dxa"/>
            <w:vMerge/>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rPr>
                <w:color w:val="000000"/>
                <w:sz w:val="20"/>
                <w:szCs w:val="20"/>
              </w:rPr>
            </w:pP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A57556" w:rsidRPr="00A57556" w:rsidRDefault="00A57556" w:rsidP="00A57556">
            <w:pPr>
              <w:rPr>
                <w:bCs/>
                <w:color w:val="000000"/>
                <w:sz w:val="20"/>
                <w:szCs w:val="20"/>
              </w:rPr>
            </w:pPr>
          </w:p>
        </w:tc>
        <w:tc>
          <w:tcPr>
            <w:tcW w:w="1701" w:type="dxa"/>
            <w:tcBorders>
              <w:top w:val="nil"/>
              <w:left w:val="nil"/>
              <w:bottom w:val="single" w:sz="4" w:space="0" w:color="auto"/>
              <w:right w:val="single" w:sz="4" w:space="0" w:color="auto"/>
            </w:tcBorders>
            <w:shd w:val="clear" w:color="auto" w:fill="auto"/>
            <w:hideMark/>
          </w:tcPr>
          <w:p w:rsidR="00A57556" w:rsidRPr="00A57556" w:rsidRDefault="00A57556" w:rsidP="00A57556">
            <w:pPr>
              <w:ind w:left="-108" w:right="-108"/>
              <w:jc w:val="center"/>
              <w:rPr>
                <w:color w:val="282828"/>
                <w:sz w:val="20"/>
                <w:szCs w:val="20"/>
              </w:rPr>
            </w:pPr>
            <w:r w:rsidRPr="00A57556">
              <w:rPr>
                <w:color w:val="282828"/>
                <w:sz w:val="20"/>
                <w:szCs w:val="20"/>
              </w:rPr>
              <w:t>бюджет автономного округа</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000000"/>
                <w:sz w:val="20"/>
                <w:szCs w:val="20"/>
              </w:rPr>
            </w:pPr>
            <w:r w:rsidRPr="00A57556">
              <w:rPr>
                <w:color w:val="000000"/>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000000"/>
                <w:sz w:val="20"/>
                <w:szCs w:val="20"/>
              </w:rPr>
            </w:pPr>
            <w:r w:rsidRPr="00A57556">
              <w:rPr>
                <w:color w:val="000000"/>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000000"/>
                <w:sz w:val="20"/>
                <w:szCs w:val="20"/>
              </w:rPr>
            </w:pPr>
            <w:r w:rsidRPr="00A57556">
              <w:rPr>
                <w:color w:val="000000"/>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000000"/>
                <w:sz w:val="20"/>
                <w:szCs w:val="20"/>
              </w:rPr>
            </w:pPr>
            <w:r w:rsidRPr="00A57556">
              <w:rPr>
                <w:color w:val="000000"/>
                <w:sz w:val="20"/>
                <w:szCs w:val="20"/>
              </w:rPr>
              <w:t>0,00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000000"/>
                <w:sz w:val="20"/>
                <w:szCs w:val="20"/>
              </w:rPr>
            </w:pPr>
            <w:r w:rsidRPr="00A57556">
              <w:rPr>
                <w:color w:val="000000"/>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000000"/>
                <w:sz w:val="20"/>
                <w:szCs w:val="20"/>
              </w:rPr>
            </w:pPr>
            <w:r w:rsidRPr="00A57556">
              <w:rPr>
                <w:color w:val="000000"/>
                <w:sz w:val="20"/>
                <w:szCs w:val="20"/>
              </w:rPr>
              <w:t>0,00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000000"/>
                <w:sz w:val="20"/>
                <w:szCs w:val="20"/>
              </w:rPr>
            </w:pPr>
            <w:r w:rsidRPr="00A57556">
              <w:rPr>
                <w:color w:val="000000"/>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000000"/>
                <w:sz w:val="20"/>
                <w:szCs w:val="20"/>
              </w:rPr>
            </w:pPr>
            <w:r w:rsidRPr="00A57556">
              <w:rPr>
                <w:color w:val="000000"/>
                <w:sz w:val="20"/>
                <w:szCs w:val="20"/>
              </w:rPr>
              <w:t>0,00</w:t>
            </w:r>
          </w:p>
        </w:tc>
      </w:tr>
      <w:tr w:rsidR="00A57556" w:rsidRPr="00A57556" w:rsidTr="003C1530">
        <w:trPr>
          <w:trHeight w:val="339"/>
          <w:jc w:val="right"/>
        </w:trPr>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A57556" w:rsidRPr="00A57556" w:rsidRDefault="00A57556" w:rsidP="00A57556">
            <w:pPr>
              <w:jc w:val="center"/>
              <w:rPr>
                <w:bCs/>
                <w:color w:val="000000"/>
                <w:sz w:val="20"/>
                <w:szCs w:val="20"/>
              </w:rPr>
            </w:pPr>
            <w:r w:rsidRPr="00A57556">
              <w:rPr>
                <w:bCs/>
                <w:color w:val="000000"/>
                <w:sz w:val="20"/>
                <w:szCs w:val="20"/>
              </w:rPr>
              <w:t xml:space="preserve">2. </w:t>
            </w:r>
          </w:p>
        </w:tc>
        <w:tc>
          <w:tcPr>
            <w:tcW w:w="2835" w:type="dxa"/>
            <w:vMerge w:val="restart"/>
            <w:tcBorders>
              <w:top w:val="nil"/>
              <w:left w:val="single" w:sz="4" w:space="0" w:color="auto"/>
              <w:bottom w:val="single" w:sz="4" w:space="0" w:color="000000"/>
              <w:right w:val="single" w:sz="4" w:space="0" w:color="auto"/>
            </w:tcBorders>
            <w:shd w:val="clear" w:color="auto" w:fill="auto"/>
            <w:vAlign w:val="center"/>
            <w:hideMark/>
          </w:tcPr>
          <w:p w:rsidR="00A57556" w:rsidRPr="00A57556" w:rsidRDefault="00A57556" w:rsidP="00A57556">
            <w:pPr>
              <w:jc w:val="both"/>
              <w:rPr>
                <w:bCs/>
                <w:color w:val="000000"/>
                <w:sz w:val="20"/>
                <w:szCs w:val="20"/>
              </w:rPr>
            </w:pPr>
            <w:r w:rsidRPr="00A57556">
              <w:rPr>
                <w:bCs/>
                <w:color w:val="000000"/>
                <w:sz w:val="20"/>
                <w:szCs w:val="20"/>
              </w:rPr>
              <w:t>Региональный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992" w:type="dxa"/>
            <w:tcBorders>
              <w:top w:val="nil"/>
              <w:left w:val="nil"/>
              <w:bottom w:val="nil"/>
              <w:right w:val="single" w:sz="4" w:space="0" w:color="auto"/>
            </w:tcBorders>
            <w:shd w:val="clear" w:color="auto" w:fill="auto"/>
            <w:vAlign w:val="center"/>
            <w:hideMark/>
          </w:tcPr>
          <w:p w:rsidR="00A57556" w:rsidRPr="00A57556" w:rsidRDefault="00A57556" w:rsidP="00A57556">
            <w:pPr>
              <w:jc w:val="center"/>
              <w:rPr>
                <w:rFonts w:ascii="Calibri" w:hAnsi="Calibri" w:cs="Calibri"/>
                <w:bCs/>
                <w:color w:val="282828"/>
                <w:sz w:val="20"/>
                <w:szCs w:val="20"/>
              </w:rPr>
            </w:pPr>
            <w:r w:rsidRPr="00A57556">
              <w:rPr>
                <w:rFonts w:ascii="Calibri" w:hAnsi="Calibri" w:cs="Calibri"/>
                <w:bCs/>
                <w:color w:val="282828"/>
                <w:sz w:val="20"/>
                <w:szCs w:val="20"/>
              </w:rPr>
              <w:t> </w:t>
            </w:r>
          </w:p>
        </w:tc>
        <w:tc>
          <w:tcPr>
            <w:tcW w:w="1701" w:type="dxa"/>
            <w:tcBorders>
              <w:top w:val="nil"/>
              <w:left w:val="nil"/>
              <w:bottom w:val="single" w:sz="4" w:space="0" w:color="auto"/>
              <w:right w:val="single" w:sz="4" w:space="0" w:color="auto"/>
            </w:tcBorders>
            <w:shd w:val="clear" w:color="auto" w:fill="auto"/>
            <w:hideMark/>
          </w:tcPr>
          <w:p w:rsidR="00A57556" w:rsidRPr="00A57556" w:rsidRDefault="00A57556" w:rsidP="00A57556">
            <w:pPr>
              <w:ind w:left="-108" w:right="-108"/>
              <w:jc w:val="center"/>
              <w:rPr>
                <w:bCs/>
                <w:color w:val="000000"/>
                <w:sz w:val="20"/>
                <w:szCs w:val="20"/>
              </w:rPr>
            </w:pPr>
            <w:r w:rsidRPr="00A57556">
              <w:rPr>
                <w:bCs/>
                <w:color w:val="000000"/>
                <w:sz w:val="20"/>
                <w:szCs w:val="20"/>
              </w:rPr>
              <w:t>всего</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33 352,08</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4 650,25</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4 540,67</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4 540,67</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2 180,05</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2 180,05</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2 180,05</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2 180,05</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10 900,30</w:t>
            </w:r>
          </w:p>
        </w:tc>
      </w:tr>
      <w:tr w:rsidR="00A57556" w:rsidRPr="00A57556" w:rsidTr="003C1530">
        <w:trPr>
          <w:trHeight w:val="415"/>
          <w:jc w:val="right"/>
        </w:trPr>
        <w:tc>
          <w:tcPr>
            <w:tcW w:w="1134" w:type="dxa"/>
            <w:vMerge/>
            <w:tcBorders>
              <w:top w:val="nil"/>
              <w:left w:val="single" w:sz="4" w:space="0" w:color="auto"/>
              <w:bottom w:val="single" w:sz="4" w:space="0" w:color="000000"/>
              <w:right w:val="single" w:sz="4" w:space="0" w:color="auto"/>
            </w:tcBorders>
            <w:shd w:val="clear" w:color="auto" w:fill="auto"/>
            <w:vAlign w:val="center"/>
            <w:hideMark/>
          </w:tcPr>
          <w:p w:rsidR="00A57556" w:rsidRPr="00A57556" w:rsidRDefault="00A57556" w:rsidP="00A57556">
            <w:pPr>
              <w:rPr>
                <w:bCs/>
                <w:color w:val="000000"/>
                <w:sz w:val="20"/>
                <w:szCs w:val="20"/>
              </w:rPr>
            </w:pPr>
          </w:p>
        </w:tc>
        <w:tc>
          <w:tcPr>
            <w:tcW w:w="2835" w:type="dxa"/>
            <w:vMerge/>
            <w:tcBorders>
              <w:top w:val="nil"/>
              <w:left w:val="single" w:sz="4" w:space="0" w:color="auto"/>
              <w:bottom w:val="single" w:sz="4" w:space="0" w:color="000000"/>
              <w:right w:val="single" w:sz="4" w:space="0" w:color="auto"/>
            </w:tcBorders>
            <w:shd w:val="clear" w:color="auto" w:fill="auto"/>
            <w:vAlign w:val="center"/>
            <w:hideMark/>
          </w:tcPr>
          <w:p w:rsidR="00A57556" w:rsidRPr="00A57556" w:rsidRDefault="00A57556" w:rsidP="00A57556">
            <w:pPr>
              <w:rPr>
                <w:bCs/>
                <w:color w:val="000000"/>
                <w:sz w:val="20"/>
                <w:szCs w:val="20"/>
              </w:rPr>
            </w:pPr>
          </w:p>
        </w:tc>
        <w:tc>
          <w:tcPr>
            <w:tcW w:w="992" w:type="dxa"/>
            <w:tcBorders>
              <w:top w:val="nil"/>
              <w:left w:val="nil"/>
              <w:bottom w:val="nil"/>
              <w:right w:val="single" w:sz="4" w:space="0" w:color="auto"/>
            </w:tcBorders>
            <w:shd w:val="clear" w:color="auto" w:fill="auto"/>
            <w:vAlign w:val="center"/>
            <w:hideMark/>
          </w:tcPr>
          <w:p w:rsidR="00A57556" w:rsidRPr="00A57556" w:rsidRDefault="00A57556" w:rsidP="00A57556">
            <w:pPr>
              <w:jc w:val="center"/>
              <w:rPr>
                <w:rFonts w:ascii="Calibri" w:hAnsi="Calibri" w:cs="Calibri"/>
                <w:bCs/>
                <w:color w:val="282828"/>
                <w:sz w:val="20"/>
                <w:szCs w:val="20"/>
              </w:rPr>
            </w:pPr>
            <w:r w:rsidRPr="00A57556">
              <w:rPr>
                <w:rFonts w:ascii="Calibri" w:hAnsi="Calibri" w:cs="Calibri"/>
                <w:bCs/>
                <w:color w:val="282828"/>
                <w:sz w:val="20"/>
                <w:szCs w:val="20"/>
              </w:rPr>
              <w:t> </w:t>
            </w:r>
          </w:p>
        </w:tc>
        <w:tc>
          <w:tcPr>
            <w:tcW w:w="1701" w:type="dxa"/>
            <w:tcBorders>
              <w:top w:val="nil"/>
              <w:left w:val="nil"/>
              <w:bottom w:val="single" w:sz="4" w:space="0" w:color="auto"/>
              <w:right w:val="single" w:sz="4" w:space="0" w:color="auto"/>
            </w:tcBorders>
            <w:shd w:val="clear" w:color="auto" w:fill="auto"/>
            <w:hideMark/>
          </w:tcPr>
          <w:p w:rsidR="00A57556" w:rsidRPr="00A57556" w:rsidRDefault="00A57556" w:rsidP="00A57556">
            <w:pPr>
              <w:ind w:left="-108" w:right="-108"/>
              <w:jc w:val="center"/>
              <w:rPr>
                <w:bCs/>
                <w:color w:val="282828"/>
                <w:sz w:val="20"/>
                <w:szCs w:val="20"/>
              </w:rPr>
            </w:pPr>
            <w:r w:rsidRPr="00A57556">
              <w:rPr>
                <w:bCs/>
                <w:color w:val="282828"/>
                <w:sz w:val="20"/>
                <w:szCs w:val="20"/>
              </w:rPr>
              <w:t>местный бюджет</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26 611,48</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2 235,05</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2 377,97</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2 377,97</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2 180,05</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2 180,05</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2 180,05</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2 180,05</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10 900,30</w:t>
            </w:r>
          </w:p>
        </w:tc>
      </w:tr>
      <w:tr w:rsidR="00A57556" w:rsidRPr="00A57556" w:rsidTr="003C1530">
        <w:trPr>
          <w:trHeight w:val="649"/>
          <w:jc w:val="right"/>
        </w:trPr>
        <w:tc>
          <w:tcPr>
            <w:tcW w:w="1134" w:type="dxa"/>
            <w:vMerge/>
            <w:tcBorders>
              <w:top w:val="nil"/>
              <w:left w:val="single" w:sz="4" w:space="0" w:color="auto"/>
              <w:bottom w:val="single" w:sz="4" w:space="0" w:color="000000"/>
              <w:right w:val="single" w:sz="4" w:space="0" w:color="auto"/>
            </w:tcBorders>
            <w:shd w:val="clear" w:color="auto" w:fill="auto"/>
            <w:vAlign w:val="center"/>
            <w:hideMark/>
          </w:tcPr>
          <w:p w:rsidR="00A57556" w:rsidRPr="00A57556" w:rsidRDefault="00A57556" w:rsidP="00A57556">
            <w:pPr>
              <w:rPr>
                <w:bCs/>
                <w:color w:val="000000"/>
                <w:sz w:val="20"/>
                <w:szCs w:val="20"/>
              </w:rPr>
            </w:pPr>
          </w:p>
        </w:tc>
        <w:tc>
          <w:tcPr>
            <w:tcW w:w="2835" w:type="dxa"/>
            <w:vMerge/>
            <w:tcBorders>
              <w:top w:val="nil"/>
              <w:left w:val="single" w:sz="4" w:space="0" w:color="auto"/>
              <w:bottom w:val="single" w:sz="4" w:space="0" w:color="000000"/>
              <w:right w:val="single" w:sz="4" w:space="0" w:color="auto"/>
            </w:tcBorders>
            <w:shd w:val="clear" w:color="auto" w:fill="auto"/>
            <w:vAlign w:val="center"/>
            <w:hideMark/>
          </w:tcPr>
          <w:p w:rsidR="00A57556" w:rsidRPr="00A57556" w:rsidRDefault="00A57556" w:rsidP="00A57556">
            <w:pPr>
              <w:rPr>
                <w:bCs/>
                <w:color w:val="000000"/>
                <w:sz w:val="20"/>
                <w:szCs w:val="20"/>
              </w:rPr>
            </w:pPr>
          </w:p>
        </w:tc>
        <w:tc>
          <w:tcPr>
            <w:tcW w:w="992" w:type="dxa"/>
            <w:tcBorders>
              <w:top w:val="nil"/>
              <w:left w:val="nil"/>
              <w:bottom w:val="nil"/>
              <w:right w:val="single" w:sz="4" w:space="0" w:color="auto"/>
            </w:tcBorders>
            <w:shd w:val="clear" w:color="auto" w:fill="auto"/>
            <w:vAlign w:val="center"/>
            <w:hideMark/>
          </w:tcPr>
          <w:p w:rsidR="00A57556" w:rsidRPr="00A57556" w:rsidRDefault="00A57556" w:rsidP="00A57556">
            <w:pPr>
              <w:jc w:val="center"/>
              <w:rPr>
                <w:rFonts w:ascii="Calibri" w:hAnsi="Calibri" w:cs="Calibri"/>
                <w:bCs/>
                <w:color w:val="282828"/>
                <w:sz w:val="20"/>
                <w:szCs w:val="20"/>
              </w:rPr>
            </w:pPr>
            <w:r w:rsidRPr="00A57556">
              <w:rPr>
                <w:rFonts w:ascii="Calibri" w:hAnsi="Calibri" w:cs="Calibri"/>
                <w:bCs/>
                <w:color w:val="282828"/>
                <w:sz w:val="20"/>
                <w:szCs w:val="20"/>
              </w:rPr>
              <w:t> </w:t>
            </w:r>
          </w:p>
        </w:tc>
        <w:tc>
          <w:tcPr>
            <w:tcW w:w="1701" w:type="dxa"/>
            <w:tcBorders>
              <w:top w:val="nil"/>
              <w:left w:val="nil"/>
              <w:bottom w:val="single" w:sz="4" w:space="0" w:color="auto"/>
              <w:right w:val="single" w:sz="4" w:space="0" w:color="auto"/>
            </w:tcBorders>
            <w:shd w:val="clear" w:color="auto" w:fill="auto"/>
            <w:hideMark/>
          </w:tcPr>
          <w:p w:rsidR="00A57556" w:rsidRPr="00A57556" w:rsidRDefault="00A57556" w:rsidP="00A57556">
            <w:pPr>
              <w:ind w:left="-108" w:right="-108"/>
              <w:jc w:val="center"/>
              <w:rPr>
                <w:bCs/>
                <w:color w:val="282828"/>
                <w:sz w:val="20"/>
                <w:szCs w:val="20"/>
              </w:rPr>
            </w:pPr>
            <w:r w:rsidRPr="00A57556">
              <w:rPr>
                <w:bCs/>
                <w:color w:val="282828"/>
                <w:sz w:val="20"/>
                <w:szCs w:val="20"/>
              </w:rPr>
              <w:t>бюджет автономного округа</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6 740,60</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2 415,20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2 162,70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2 162,70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r>
      <w:tr w:rsidR="00A57556" w:rsidRPr="00A57556" w:rsidTr="003C1530">
        <w:trPr>
          <w:trHeight w:val="389"/>
          <w:jc w:val="right"/>
        </w:trPr>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2.1.</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rPr>
                <w:bCs/>
                <w:color w:val="282828"/>
                <w:sz w:val="20"/>
                <w:szCs w:val="20"/>
              </w:rPr>
            </w:pPr>
            <w:r w:rsidRPr="00A57556">
              <w:rPr>
                <w:bCs/>
                <w:color w:val="282828"/>
                <w:sz w:val="20"/>
                <w:szCs w:val="20"/>
              </w:rPr>
              <w:t xml:space="preserve">Финансовая поддержка субъектов малого и среднего предпринимательства, </w:t>
            </w:r>
            <w:r w:rsidRPr="00A57556">
              <w:rPr>
                <w:bCs/>
                <w:color w:val="282828"/>
                <w:sz w:val="20"/>
                <w:szCs w:val="20"/>
              </w:rPr>
              <w:lastRenderedPageBreak/>
              <w:t>осуществляющих социально значимые виды  деятельности в Нижневартовском районе и в социальной сфере (1.1–1.3, 1.5, 1.6)</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lastRenderedPageBreak/>
              <w:t>ОМП и СХ, управле</w:t>
            </w:r>
            <w:r w:rsidRPr="00A57556">
              <w:rPr>
                <w:bCs/>
                <w:color w:val="282828"/>
                <w:sz w:val="20"/>
                <w:szCs w:val="20"/>
              </w:rPr>
              <w:lastRenderedPageBreak/>
              <w:t>ние образования и молодежной политики администрации района, отдел по физической культуре и спорту администрации района</w:t>
            </w:r>
          </w:p>
        </w:tc>
        <w:tc>
          <w:tcPr>
            <w:tcW w:w="1701"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ind w:left="-108" w:right="-108"/>
              <w:jc w:val="center"/>
              <w:rPr>
                <w:bCs/>
                <w:color w:val="000000"/>
                <w:sz w:val="20"/>
                <w:szCs w:val="20"/>
              </w:rPr>
            </w:pPr>
            <w:r w:rsidRPr="00A57556">
              <w:rPr>
                <w:bCs/>
                <w:color w:val="000000"/>
                <w:sz w:val="20"/>
                <w:szCs w:val="20"/>
              </w:rPr>
              <w:lastRenderedPageBreak/>
              <w:t>всего</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7 105,51</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1 849,17</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1 705,42</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1 705,42</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205,05</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205,05</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205,05</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205,05</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1 025,30</w:t>
            </w:r>
          </w:p>
        </w:tc>
      </w:tr>
      <w:tr w:rsidR="00A57556" w:rsidRPr="00A57556" w:rsidTr="003C1530">
        <w:trPr>
          <w:trHeight w:val="423"/>
          <w:jc w:val="right"/>
        </w:trPr>
        <w:tc>
          <w:tcPr>
            <w:tcW w:w="1134" w:type="dxa"/>
            <w:vMerge/>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rPr>
                <w:bCs/>
                <w:color w:val="282828"/>
                <w:sz w:val="20"/>
                <w:szCs w:val="20"/>
              </w:rPr>
            </w:pPr>
          </w:p>
        </w:tc>
        <w:tc>
          <w:tcPr>
            <w:tcW w:w="2835" w:type="dxa"/>
            <w:vMerge/>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rPr>
                <w:bCs/>
                <w:color w:val="282828"/>
                <w:sz w:val="20"/>
                <w:szCs w:val="20"/>
              </w:rPr>
            </w:pPr>
          </w:p>
        </w:tc>
        <w:tc>
          <w:tcPr>
            <w:tcW w:w="992"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A57556" w:rsidRPr="00A57556" w:rsidRDefault="00A57556" w:rsidP="00A57556">
            <w:pPr>
              <w:rPr>
                <w:bCs/>
                <w:color w:val="282828"/>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ind w:left="-108" w:right="-108"/>
              <w:jc w:val="center"/>
              <w:rPr>
                <w:bCs/>
                <w:color w:val="282828"/>
                <w:sz w:val="20"/>
                <w:szCs w:val="20"/>
              </w:rPr>
            </w:pPr>
            <w:r w:rsidRPr="00A57556">
              <w:rPr>
                <w:bCs/>
                <w:color w:val="282828"/>
                <w:sz w:val="20"/>
                <w:szCs w:val="20"/>
              </w:rPr>
              <w:t>местный бюджет</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3 249,51</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517,17</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443,42</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443,42</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205,05</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205,05</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205,05</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205,05</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1 025,30</w:t>
            </w:r>
          </w:p>
        </w:tc>
      </w:tr>
      <w:tr w:rsidR="00A57556" w:rsidRPr="00A57556" w:rsidTr="003C1530">
        <w:trPr>
          <w:trHeight w:val="656"/>
          <w:jc w:val="right"/>
        </w:trPr>
        <w:tc>
          <w:tcPr>
            <w:tcW w:w="1134" w:type="dxa"/>
            <w:vMerge/>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rPr>
                <w:bCs/>
                <w:color w:val="282828"/>
                <w:sz w:val="20"/>
                <w:szCs w:val="20"/>
              </w:rPr>
            </w:pPr>
          </w:p>
        </w:tc>
        <w:tc>
          <w:tcPr>
            <w:tcW w:w="2835" w:type="dxa"/>
            <w:vMerge/>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rPr>
                <w:bCs/>
                <w:color w:val="282828"/>
                <w:sz w:val="20"/>
                <w:szCs w:val="20"/>
              </w:rPr>
            </w:pPr>
          </w:p>
        </w:tc>
        <w:tc>
          <w:tcPr>
            <w:tcW w:w="992"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A57556" w:rsidRPr="00A57556" w:rsidRDefault="00A57556" w:rsidP="00A57556">
            <w:pPr>
              <w:rPr>
                <w:bCs/>
                <w:color w:val="282828"/>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ind w:left="-108" w:right="-108"/>
              <w:jc w:val="center"/>
              <w:rPr>
                <w:bCs/>
                <w:color w:val="282828"/>
                <w:sz w:val="20"/>
                <w:szCs w:val="20"/>
              </w:rPr>
            </w:pPr>
            <w:r w:rsidRPr="00A57556">
              <w:rPr>
                <w:bCs/>
                <w:color w:val="282828"/>
                <w:sz w:val="20"/>
                <w:szCs w:val="20"/>
              </w:rPr>
              <w:t>бюджет автономного округа</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3 856,00</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1 332,00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1 262,00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1 262,00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r>
      <w:tr w:rsidR="00A57556" w:rsidRPr="00A57556" w:rsidTr="003C1530">
        <w:trPr>
          <w:trHeight w:val="370"/>
          <w:jc w:val="right"/>
        </w:trPr>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jc w:val="center"/>
              <w:rPr>
                <w:color w:val="000000"/>
                <w:sz w:val="20"/>
                <w:szCs w:val="20"/>
              </w:rPr>
            </w:pPr>
            <w:r w:rsidRPr="00A57556">
              <w:rPr>
                <w:color w:val="000000"/>
                <w:sz w:val="20"/>
                <w:szCs w:val="20"/>
              </w:rPr>
              <w:lastRenderedPageBreak/>
              <w:t>2.1.1.</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jc w:val="both"/>
              <w:rPr>
                <w:color w:val="000000"/>
                <w:sz w:val="20"/>
                <w:szCs w:val="20"/>
              </w:rPr>
            </w:pPr>
            <w:r w:rsidRPr="00A57556">
              <w:rPr>
                <w:color w:val="000000"/>
                <w:sz w:val="20"/>
                <w:szCs w:val="20"/>
              </w:rPr>
              <w:t>Возмещение части затрат на аренду нежилых помещений</w:t>
            </w: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A57556" w:rsidRPr="00A57556" w:rsidRDefault="00A57556" w:rsidP="00A57556">
            <w:pPr>
              <w:rPr>
                <w:bCs/>
                <w:color w:val="282828"/>
                <w:sz w:val="20"/>
                <w:szCs w:val="20"/>
              </w:rPr>
            </w:pPr>
          </w:p>
        </w:tc>
        <w:tc>
          <w:tcPr>
            <w:tcW w:w="1701" w:type="dxa"/>
            <w:tcBorders>
              <w:top w:val="nil"/>
              <w:left w:val="nil"/>
              <w:bottom w:val="single" w:sz="4" w:space="0" w:color="auto"/>
              <w:right w:val="single" w:sz="4" w:space="0" w:color="auto"/>
            </w:tcBorders>
            <w:shd w:val="clear" w:color="auto" w:fill="auto"/>
            <w:hideMark/>
          </w:tcPr>
          <w:p w:rsidR="00A57556" w:rsidRPr="00A57556" w:rsidRDefault="00A57556" w:rsidP="00A57556">
            <w:pPr>
              <w:ind w:left="-108" w:right="-108"/>
              <w:jc w:val="center"/>
              <w:rPr>
                <w:color w:val="000000"/>
                <w:sz w:val="20"/>
                <w:szCs w:val="20"/>
              </w:rPr>
            </w:pPr>
            <w:r w:rsidRPr="00A57556">
              <w:rPr>
                <w:color w:val="000000"/>
                <w:sz w:val="20"/>
                <w:szCs w:val="20"/>
              </w:rPr>
              <w:t>всего</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1 053,02</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175,82</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326,10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326,10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25,00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25,00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25,00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25,00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125,00</w:t>
            </w:r>
          </w:p>
        </w:tc>
      </w:tr>
      <w:tr w:rsidR="00A57556" w:rsidRPr="00A57556" w:rsidTr="003C1530">
        <w:trPr>
          <w:trHeight w:val="480"/>
          <w:jc w:val="right"/>
        </w:trPr>
        <w:tc>
          <w:tcPr>
            <w:tcW w:w="1134" w:type="dxa"/>
            <w:vMerge/>
            <w:tcBorders>
              <w:top w:val="nil"/>
              <w:left w:val="single" w:sz="4" w:space="0" w:color="auto"/>
              <w:bottom w:val="single" w:sz="4" w:space="0" w:color="auto"/>
              <w:right w:val="single" w:sz="4" w:space="0" w:color="auto"/>
            </w:tcBorders>
            <w:vAlign w:val="center"/>
            <w:hideMark/>
          </w:tcPr>
          <w:p w:rsidR="00A57556" w:rsidRPr="00A57556" w:rsidRDefault="00A57556" w:rsidP="00A57556">
            <w:pPr>
              <w:rPr>
                <w:color w:val="000000"/>
                <w:sz w:val="20"/>
                <w:szCs w:val="20"/>
              </w:rPr>
            </w:pPr>
          </w:p>
        </w:tc>
        <w:tc>
          <w:tcPr>
            <w:tcW w:w="2835" w:type="dxa"/>
            <w:vMerge/>
            <w:tcBorders>
              <w:top w:val="nil"/>
              <w:left w:val="single" w:sz="4" w:space="0" w:color="auto"/>
              <w:bottom w:val="single" w:sz="4" w:space="0" w:color="auto"/>
              <w:right w:val="single" w:sz="4" w:space="0" w:color="auto"/>
            </w:tcBorders>
            <w:vAlign w:val="center"/>
            <w:hideMark/>
          </w:tcPr>
          <w:p w:rsidR="00A57556" w:rsidRPr="00A57556" w:rsidRDefault="00A57556" w:rsidP="00A57556">
            <w:pPr>
              <w:rPr>
                <w:color w:val="000000"/>
                <w:sz w:val="20"/>
                <w:szCs w:val="20"/>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A57556" w:rsidRPr="00A57556" w:rsidRDefault="00A57556" w:rsidP="00A57556">
            <w:pPr>
              <w:rPr>
                <w:bCs/>
                <w:color w:val="282828"/>
                <w:sz w:val="20"/>
                <w:szCs w:val="20"/>
              </w:rPr>
            </w:pPr>
          </w:p>
        </w:tc>
        <w:tc>
          <w:tcPr>
            <w:tcW w:w="1701" w:type="dxa"/>
            <w:tcBorders>
              <w:top w:val="nil"/>
              <w:left w:val="nil"/>
              <w:bottom w:val="single" w:sz="4" w:space="0" w:color="auto"/>
              <w:right w:val="single" w:sz="4" w:space="0" w:color="auto"/>
            </w:tcBorders>
            <w:shd w:val="clear" w:color="auto" w:fill="auto"/>
            <w:hideMark/>
          </w:tcPr>
          <w:p w:rsidR="00A57556" w:rsidRPr="00A57556" w:rsidRDefault="00A57556" w:rsidP="00A57556">
            <w:pPr>
              <w:ind w:left="-108" w:right="-108"/>
              <w:jc w:val="center"/>
              <w:rPr>
                <w:color w:val="282828"/>
                <w:sz w:val="20"/>
                <w:szCs w:val="20"/>
              </w:rPr>
            </w:pPr>
            <w:r w:rsidRPr="00A57556">
              <w:rPr>
                <w:color w:val="282828"/>
                <w:sz w:val="20"/>
                <w:szCs w:val="20"/>
              </w:rPr>
              <w:t>местный бюджет</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440,31</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45,71</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84,80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84,80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25,00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25,00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25,00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25,00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125,00</w:t>
            </w:r>
          </w:p>
        </w:tc>
      </w:tr>
      <w:tr w:rsidR="00A57556" w:rsidRPr="00A57556" w:rsidTr="003C1530">
        <w:trPr>
          <w:trHeight w:val="660"/>
          <w:jc w:val="right"/>
        </w:trPr>
        <w:tc>
          <w:tcPr>
            <w:tcW w:w="1134" w:type="dxa"/>
            <w:vMerge/>
            <w:tcBorders>
              <w:top w:val="nil"/>
              <w:left w:val="single" w:sz="4" w:space="0" w:color="auto"/>
              <w:bottom w:val="single" w:sz="4" w:space="0" w:color="auto"/>
              <w:right w:val="single" w:sz="4" w:space="0" w:color="auto"/>
            </w:tcBorders>
            <w:vAlign w:val="center"/>
            <w:hideMark/>
          </w:tcPr>
          <w:p w:rsidR="00A57556" w:rsidRPr="00A57556" w:rsidRDefault="00A57556" w:rsidP="00A57556">
            <w:pPr>
              <w:rPr>
                <w:color w:val="000000"/>
                <w:sz w:val="20"/>
                <w:szCs w:val="20"/>
              </w:rPr>
            </w:pPr>
          </w:p>
        </w:tc>
        <w:tc>
          <w:tcPr>
            <w:tcW w:w="2835" w:type="dxa"/>
            <w:vMerge/>
            <w:tcBorders>
              <w:top w:val="nil"/>
              <w:left w:val="single" w:sz="4" w:space="0" w:color="auto"/>
              <w:bottom w:val="single" w:sz="4" w:space="0" w:color="auto"/>
              <w:right w:val="single" w:sz="4" w:space="0" w:color="auto"/>
            </w:tcBorders>
            <w:vAlign w:val="center"/>
            <w:hideMark/>
          </w:tcPr>
          <w:p w:rsidR="00A57556" w:rsidRPr="00A57556" w:rsidRDefault="00A57556" w:rsidP="00A57556">
            <w:pPr>
              <w:rPr>
                <w:color w:val="000000"/>
                <w:sz w:val="20"/>
                <w:szCs w:val="20"/>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A57556" w:rsidRPr="00A57556" w:rsidRDefault="00A57556" w:rsidP="00A57556">
            <w:pPr>
              <w:rPr>
                <w:bCs/>
                <w:color w:val="282828"/>
                <w:sz w:val="20"/>
                <w:szCs w:val="20"/>
              </w:rPr>
            </w:pPr>
          </w:p>
        </w:tc>
        <w:tc>
          <w:tcPr>
            <w:tcW w:w="1701" w:type="dxa"/>
            <w:tcBorders>
              <w:top w:val="nil"/>
              <w:left w:val="nil"/>
              <w:bottom w:val="single" w:sz="4" w:space="0" w:color="auto"/>
              <w:right w:val="single" w:sz="4" w:space="0" w:color="auto"/>
            </w:tcBorders>
            <w:shd w:val="clear" w:color="auto" w:fill="auto"/>
            <w:hideMark/>
          </w:tcPr>
          <w:p w:rsidR="00A57556" w:rsidRPr="00A57556" w:rsidRDefault="00A57556" w:rsidP="00A57556">
            <w:pPr>
              <w:ind w:left="-108" w:right="-108"/>
              <w:jc w:val="center"/>
              <w:rPr>
                <w:color w:val="282828"/>
                <w:sz w:val="20"/>
                <w:szCs w:val="20"/>
              </w:rPr>
            </w:pPr>
            <w:r w:rsidRPr="00A57556">
              <w:rPr>
                <w:color w:val="282828"/>
                <w:sz w:val="20"/>
                <w:szCs w:val="20"/>
              </w:rPr>
              <w:t>бюджет автономного округа</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612,71</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130,11</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241,30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241,30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r>
      <w:tr w:rsidR="00A57556" w:rsidRPr="00A57556" w:rsidTr="003C1530">
        <w:trPr>
          <w:trHeight w:val="363"/>
          <w:jc w:val="right"/>
        </w:trPr>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jc w:val="center"/>
              <w:rPr>
                <w:color w:val="000000"/>
                <w:sz w:val="20"/>
                <w:szCs w:val="20"/>
              </w:rPr>
            </w:pPr>
            <w:r w:rsidRPr="00A57556">
              <w:rPr>
                <w:color w:val="000000"/>
                <w:sz w:val="20"/>
                <w:szCs w:val="20"/>
              </w:rPr>
              <w:t>2.1.2.</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jc w:val="both"/>
              <w:rPr>
                <w:color w:val="282828"/>
                <w:sz w:val="20"/>
                <w:szCs w:val="20"/>
              </w:rPr>
            </w:pPr>
            <w:r w:rsidRPr="00A57556">
              <w:rPr>
                <w:color w:val="282828"/>
                <w:sz w:val="20"/>
                <w:szCs w:val="20"/>
              </w:rPr>
              <w:t>Возмещение части затрат по предоставленным консалтинговым услугам</w:t>
            </w: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A57556" w:rsidRPr="00A57556" w:rsidRDefault="00A57556" w:rsidP="00A57556">
            <w:pPr>
              <w:rPr>
                <w:bCs/>
                <w:color w:val="282828"/>
                <w:sz w:val="20"/>
                <w:szCs w:val="20"/>
              </w:rPr>
            </w:pPr>
          </w:p>
        </w:tc>
        <w:tc>
          <w:tcPr>
            <w:tcW w:w="1701" w:type="dxa"/>
            <w:tcBorders>
              <w:top w:val="nil"/>
              <w:left w:val="nil"/>
              <w:bottom w:val="single" w:sz="4" w:space="0" w:color="auto"/>
              <w:right w:val="single" w:sz="4" w:space="0" w:color="auto"/>
            </w:tcBorders>
            <w:shd w:val="clear" w:color="auto" w:fill="auto"/>
            <w:hideMark/>
          </w:tcPr>
          <w:p w:rsidR="00A57556" w:rsidRPr="00A57556" w:rsidRDefault="00A57556" w:rsidP="00A57556">
            <w:pPr>
              <w:ind w:left="-108" w:right="-108"/>
              <w:jc w:val="center"/>
              <w:rPr>
                <w:color w:val="000000"/>
                <w:sz w:val="20"/>
                <w:szCs w:val="20"/>
              </w:rPr>
            </w:pPr>
            <w:r w:rsidRPr="00A57556">
              <w:rPr>
                <w:color w:val="000000"/>
                <w:sz w:val="20"/>
                <w:szCs w:val="20"/>
              </w:rPr>
              <w:t>всего</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129,05</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36,00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42,03</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42,03</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5,00</w:t>
            </w:r>
          </w:p>
        </w:tc>
      </w:tr>
      <w:tr w:rsidR="00A57556" w:rsidRPr="00A57556" w:rsidTr="003C1530">
        <w:trPr>
          <w:trHeight w:val="425"/>
          <w:jc w:val="right"/>
        </w:trPr>
        <w:tc>
          <w:tcPr>
            <w:tcW w:w="1134" w:type="dxa"/>
            <w:vMerge/>
            <w:tcBorders>
              <w:top w:val="nil"/>
              <w:left w:val="single" w:sz="4" w:space="0" w:color="auto"/>
              <w:bottom w:val="single" w:sz="4" w:space="0" w:color="auto"/>
              <w:right w:val="single" w:sz="4" w:space="0" w:color="auto"/>
            </w:tcBorders>
            <w:vAlign w:val="center"/>
            <w:hideMark/>
          </w:tcPr>
          <w:p w:rsidR="00A57556" w:rsidRPr="00A57556" w:rsidRDefault="00A57556" w:rsidP="00A57556">
            <w:pPr>
              <w:rPr>
                <w:color w:val="000000"/>
                <w:sz w:val="20"/>
                <w:szCs w:val="20"/>
              </w:rPr>
            </w:pPr>
          </w:p>
        </w:tc>
        <w:tc>
          <w:tcPr>
            <w:tcW w:w="2835" w:type="dxa"/>
            <w:vMerge/>
            <w:tcBorders>
              <w:top w:val="nil"/>
              <w:left w:val="single" w:sz="4" w:space="0" w:color="auto"/>
              <w:bottom w:val="single" w:sz="4" w:space="0" w:color="auto"/>
              <w:right w:val="single" w:sz="4" w:space="0" w:color="auto"/>
            </w:tcBorders>
            <w:vAlign w:val="center"/>
            <w:hideMark/>
          </w:tcPr>
          <w:p w:rsidR="00A57556" w:rsidRPr="00A57556" w:rsidRDefault="00A57556" w:rsidP="00A57556">
            <w:pPr>
              <w:rPr>
                <w:color w:val="282828"/>
                <w:sz w:val="20"/>
                <w:szCs w:val="20"/>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A57556" w:rsidRPr="00A57556" w:rsidRDefault="00A57556" w:rsidP="00A57556">
            <w:pPr>
              <w:rPr>
                <w:bCs/>
                <w:color w:val="282828"/>
                <w:sz w:val="20"/>
                <w:szCs w:val="20"/>
              </w:rPr>
            </w:pPr>
          </w:p>
        </w:tc>
        <w:tc>
          <w:tcPr>
            <w:tcW w:w="1701" w:type="dxa"/>
            <w:tcBorders>
              <w:top w:val="nil"/>
              <w:left w:val="nil"/>
              <w:bottom w:val="single" w:sz="4" w:space="0" w:color="auto"/>
              <w:right w:val="single" w:sz="4" w:space="0" w:color="auto"/>
            </w:tcBorders>
            <w:shd w:val="clear" w:color="auto" w:fill="auto"/>
            <w:hideMark/>
          </w:tcPr>
          <w:p w:rsidR="00A57556" w:rsidRPr="00A57556" w:rsidRDefault="00A57556" w:rsidP="00A57556">
            <w:pPr>
              <w:ind w:left="-108" w:right="-108"/>
              <w:jc w:val="center"/>
              <w:rPr>
                <w:color w:val="282828"/>
                <w:sz w:val="20"/>
                <w:szCs w:val="20"/>
              </w:rPr>
            </w:pPr>
            <w:r w:rsidRPr="00A57556">
              <w:rPr>
                <w:color w:val="282828"/>
                <w:sz w:val="20"/>
                <w:szCs w:val="20"/>
              </w:rPr>
              <w:t>местный бюджет</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40,21</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9,36</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10,93</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10,93</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5,00</w:t>
            </w:r>
          </w:p>
        </w:tc>
      </w:tr>
      <w:tr w:rsidR="00A57556" w:rsidRPr="00A57556" w:rsidTr="003C1530">
        <w:trPr>
          <w:trHeight w:val="675"/>
          <w:jc w:val="right"/>
        </w:trPr>
        <w:tc>
          <w:tcPr>
            <w:tcW w:w="1134" w:type="dxa"/>
            <w:vMerge/>
            <w:tcBorders>
              <w:top w:val="nil"/>
              <w:left w:val="single" w:sz="4" w:space="0" w:color="auto"/>
              <w:bottom w:val="single" w:sz="4" w:space="0" w:color="auto"/>
              <w:right w:val="single" w:sz="4" w:space="0" w:color="auto"/>
            </w:tcBorders>
            <w:vAlign w:val="center"/>
            <w:hideMark/>
          </w:tcPr>
          <w:p w:rsidR="00A57556" w:rsidRPr="00A57556" w:rsidRDefault="00A57556" w:rsidP="00A57556">
            <w:pPr>
              <w:rPr>
                <w:color w:val="000000"/>
                <w:sz w:val="20"/>
                <w:szCs w:val="20"/>
              </w:rPr>
            </w:pPr>
          </w:p>
        </w:tc>
        <w:tc>
          <w:tcPr>
            <w:tcW w:w="2835" w:type="dxa"/>
            <w:vMerge/>
            <w:tcBorders>
              <w:top w:val="nil"/>
              <w:left w:val="single" w:sz="4" w:space="0" w:color="auto"/>
              <w:bottom w:val="single" w:sz="4" w:space="0" w:color="auto"/>
              <w:right w:val="single" w:sz="4" w:space="0" w:color="auto"/>
            </w:tcBorders>
            <w:vAlign w:val="center"/>
            <w:hideMark/>
          </w:tcPr>
          <w:p w:rsidR="00A57556" w:rsidRPr="00A57556" w:rsidRDefault="00A57556" w:rsidP="00A57556">
            <w:pPr>
              <w:rPr>
                <w:color w:val="282828"/>
                <w:sz w:val="20"/>
                <w:szCs w:val="20"/>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A57556" w:rsidRPr="00A57556" w:rsidRDefault="00A57556" w:rsidP="00A57556">
            <w:pPr>
              <w:rPr>
                <w:bCs/>
                <w:color w:val="282828"/>
                <w:sz w:val="20"/>
                <w:szCs w:val="20"/>
              </w:rPr>
            </w:pPr>
          </w:p>
        </w:tc>
        <w:tc>
          <w:tcPr>
            <w:tcW w:w="1701" w:type="dxa"/>
            <w:tcBorders>
              <w:top w:val="nil"/>
              <w:left w:val="nil"/>
              <w:bottom w:val="single" w:sz="4" w:space="0" w:color="auto"/>
              <w:right w:val="single" w:sz="4" w:space="0" w:color="auto"/>
            </w:tcBorders>
            <w:shd w:val="clear" w:color="auto" w:fill="auto"/>
            <w:hideMark/>
          </w:tcPr>
          <w:p w:rsidR="00A57556" w:rsidRPr="00A57556" w:rsidRDefault="00A57556" w:rsidP="00A57556">
            <w:pPr>
              <w:ind w:left="-108" w:right="-108"/>
              <w:jc w:val="center"/>
              <w:rPr>
                <w:color w:val="282828"/>
                <w:sz w:val="20"/>
                <w:szCs w:val="20"/>
              </w:rPr>
            </w:pPr>
            <w:r w:rsidRPr="00A57556">
              <w:rPr>
                <w:color w:val="282828"/>
                <w:sz w:val="20"/>
                <w:szCs w:val="20"/>
              </w:rPr>
              <w:t>бюджет автономного округа</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88,84</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26,64</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31,10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31,10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r>
      <w:tr w:rsidR="00A57556" w:rsidRPr="00A57556" w:rsidTr="003C1530">
        <w:trPr>
          <w:trHeight w:val="272"/>
          <w:jc w:val="right"/>
        </w:trPr>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jc w:val="center"/>
              <w:rPr>
                <w:color w:val="000000"/>
                <w:sz w:val="20"/>
                <w:szCs w:val="20"/>
              </w:rPr>
            </w:pPr>
            <w:r w:rsidRPr="00A57556">
              <w:rPr>
                <w:color w:val="000000"/>
                <w:sz w:val="20"/>
                <w:szCs w:val="20"/>
              </w:rPr>
              <w:t>2.1.3.</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jc w:val="both"/>
              <w:rPr>
                <w:color w:val="000000"/>
                <w:sz w:val="20"/>
                <w:szCs w:val="20"/>
              </w:rPr>
            </w:pPr>
            <w:r w:rsidRPr="00A57556">
              <w:rPr>
                <w:color w:val="000000"/>
                <w:sz w:val="20"/>
                <w:szCs w:val="20"/>
              </w:rPr>
              <w:t>Возмещение части затрат по обязательной и добровольной сертификации (декларированию) продукции (в том числе продовольственного сырья) местных товаропроизводителей</w:t>
            </w: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A57556" w:rsidRPr="00A57556" w:rsidRDefault="00A57556" w:rsidP="00A57556">
            <w:pPr>
              <w:rPr>
                <w:bCs/>
                <w:color w:val="282828"/>
                <w:sz w:val="20"/>
                <w:szCs w:val="20"/>
              </w:rPr>
            </w:pPr>
          </w:p>
        </w:tc>
        <w:tc>
          <w:tcPr>
            <w:tcW w:w="1701" w:type="dxa"/>
            <w:tcBorders>
              <w:top w:val="nil"/>
              <w:left w:val="nil"/>
              <w:bottom w:val="single" w:sz="4" w:space="0" w:color="auto"/>
              <w:right w:val="single" w:sz="4" w:space="0" w:color="auto"/>
            </w:tcBorders>
            <w:shd w:val="clear" w:color="auto" w:fill="auto"/>
            <w:hideMark/>
          </w:tcPr>
          <w:p w:rsidR="00A57556" w:rsidRPr="00A57556" w:rsidRDefault="00A57556" w:rsidP="00A57556">
            <w:pPr>
              <w:ind w:left="-108" w:right="-108"/>
              <w:jc w:val="center"/>
              <w:rPr>
                <w:color w:val="000000"/>
                <w:sz w:val="20"/>
                <w:szCs w:val="20"/>
              </w:rPr>
            </w:pPr>
            <w:r w:rsidRPr="00A57556">
              <w:rPr>
                <w:color w:val="000000"/>
                <w:sz w:val="20"/>
                <w:szCs w:val="20"/>
              </w:rPr>
              <w:t>всего</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641,28</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323,78</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80,00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80,00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17,50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17,50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17,50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17,50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87,50</w:t>
            </w:r>
          </w:p>
        </w:tc>
      </w:tr>
      <w:tr w:rsidR="00A57556" w:rsidRPr="00A57556" w:rsidTr="003C1530">
        <w:trPr>
          <w:trHeight w:val="540"/>
          <w:jc w:val="right"/>
        </w:trPr>
        <w:tc>
          <w:tcPr>
            <w:tcW w:w="1134" w:type="dxa"/>
            <w:vMerge/>
            <w:tcBorders>
              <w:top w:val="nil"/>
              <w:left w:val="single" w:sz="4" w:space="0" w:color="auto"/>
              <w:bottom w:val="single" w:sz="4" w:space="0" w:color="auto"/>
              <w:right w:val="single" w:sz="4" w:space="0" w:color="auto"/>
            </w:tcBorders>
            <w:vAlign w:val="center"/>
            <w:hideMark/>
          </w:tcPr>
          <w:p w:rsidR="00A57556" w:rsidRPr="00A57556" w:rsidRDefault="00A57556" w:rsidP="00A57556">
            <w:pPr>
              <w:rPr>
                <w:color w:val="000000"/>
                <w:sz w:val="20"/>
                <w:szCs w:val="20"/>
              </w:rPr>
            </w:pPr>
          </w:p>
        </w:tc>
        <w:tc>
          <w:tcPr>
            <w:tcW w:w="2835" w:type="dxa"/>
            <w:vMerge/>
            <w:tcBorders>
              <w:top w:val="nil"/>
              <w:left w:val="single" w:sz="4" w:space="0" w:color="auto"/>
              <w:bottom w:val="single" w:sz="4" w:space="0" w:color="auto"/>
              <w:right w:val="single" w:sz="4" w:space="0" w:color="auto"/>
            </w:tcBorders>
            <w:vAlign w:val="center"/>
            <w:hideMark/>
          </w:tcPr>
          <w:p w:rsidR="00A57556" w:rsidRPr="00A57556" w:rsidRDefault="00A57556" w:rsidP="00A57556">
            <w:pPr>
              <w:rPr>
                <w:color w:val="000000"/>
                <w:sz w:val="20"/>
                <w:szCs w:val="20"/>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A57556" w:rsidRPr="00A57556" w:rsidRDefault="00A57556" w:rsidP="00A57556">
            <w:pPr>
              <w:rPr>
                <w:bCs/>
                <w:color w:val="282828"/>
                <w:sz w:val="20"/>
                <w:szCs w:val="20"/>
              </w:rPr>
            </w:pPr>
          </w:p>
        </w:tc>
        <w:tc>
          <w:tcPr>
            <w:tcW w:w="1701" w:type="dxa"/>
            <w:tcBorders>
              <w:top w:val="nil"/>
              <w:left w:val="nil"/>
              <w:bottom w:val="single" w:sz="4" w:space="0" w:color="auto"/>
              <w:right w:val="single" w:sz="4" w:space="0" w:color="auto"/>
            </w:tcBorders>
            <w:shd w:val="clear" w:color="auto" w:fill="auto"/>
            <w:hideMark/>
          </w:tcPr>
          <w:p w:rsidR="00A57556" w:rsidRPr="00A57556" w:rsidRDefault="00A57556" w:rsidP="00A57556">
            <w:pPr>
              <w:ind w:left="-108" w:right="-108"/>
              <w:jc w:val="center"/>
              <w:rPr>
                <w:color w:val="282828"/>
                <w:sz w:val="20"/>
                <w:szCs w:val="20"/>
              </w:rPr>
            </w:pPr>
            <w:r w:rsidRPr="00A57556">
              <w:rPr>
                <w:color w:val="282828"/>
                <w:sz w:val="20"/>
                <w:szCs w:val="20"/>
              </w:rPr>
              <w:t>местный бюджет</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283,28</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84,18</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20,80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20,80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17,50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17,50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17,50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17,50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87,50</w:t>
            </w:r>
          </w:p>
        </w:tc>
      </w:tr>
      <w:tr w:rsidR="00A57556" w:rsidRPr="00A57556" w:rsidTr="003C1530">
        <w:trPr>
          <w:trHeight w:val="675"/>
          <w:jc w:val="right"/>
        </w:trPr>
        <w:tc>
          <w:tcPr>
            <w:tcW w:w="1134" w:type="dxa"/>
            <w:vMerge/>
            <w:tcBorders>
              <w:top w:val="nil"/>
              <w:left w:val="single" w:sz="4" w:space="0" w:color="auto"/>
              <w:bottom w:val="single" w:sz="4" w:space="0" w:color="auto"/>
              <w:right w:val="single" w:sz="4" w:space="0" w:color="auto"/>
            </w:tcBorders>
            <w:vAlign w:val="center"/>
            <w:hideMark/>
          </w:tcPr>
          <w:p w:rsidR="00A57556" w:rsidRPr="00A57556" w:rsidRDefault="00A57556" w:rsidP="00A57556">
            <w:pPr>
              <w:rPr>
                <w:color w:val="000000"/>
                <w:sz w:val="20"/>
                <w:szCs w:val="20"/>
              </w:rPr>
            </w:pPr>
          </w:p>
        </w:tc>
        <w:tc>
          <w:tcPr>
            <w:tcW w:w="2835" w:type="dxa"/>
            <w:vMerge/>
            <w:tcBorders>
              <w:top w:val="nil"/>
              <w:left w:val="single" w:sz="4" w:space="0" w:color="auto"/>
              <w:bottom w:val="single" w:sz="4" w:space="0" w:color="auto"/>
              <w:right w:val="single" w:sz="4" w:space="0" w:color="auto"/>
            </w:tcBorders>
            <w:vAlign w:val="center"/>
            <w:hideMark/>
          </w:tcPr>
          <w:p w:rsidR="00A57556" w:rsidRPr="00A57556" w:rsidRDefault="00A57556" w:rsidP="00A57556">
            <w:pPr>
              <w:rPr>
                <w:color w:val="000000"/>
                <w:sz w:val="20"/>
                <w:szCs w:val="20"/>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A57556" w:rsidRPr="00A57556" w:rsidRDefault="00A57556" w:rsidP="00A57556">
            <w:pPr>
              <w:rPr>
                <w:bCs/>
                <w:color w:val="282828"/>
                <w:sz w:val="20"/>
                <w:szCs w:val="20"/>
              </w:rPr>
            </w:pPr>
          </w:p>
        </w:tc>
        <w:tc>
          <w:tcPr>
            <w:tcW w:w="1701" w:type="dxa"/>
            <w:tcBorders>
              <w:top w:val="nil"/>
              <w:left w:val="nil"/>
              <w:bottom w:val="single" w:sz="4" w:space="0" w:color="auto"/>
              <w:right w:val="single" w:sz="4" w:space="0" w:color="auto"/>
            </w:tcBorders>
            <w:shd w:val="clear" w:color="auto" w:fill="auto"/>
            <w:hideMark/>
          </w:tcPr>
          <w:p w:rsidR="00A57556" w:rsidRPr="00A57556" w:rsidRDefault="00A57556" w:rsidP="00A57556">
            <w:pPr>
              <w:ind w:left="-108" w:right="-108"/>
              <w:jc w:val="center"/>
              <w:rPr>
                <w:color w:val="282828"/>
                <w:sz w:val="20"/>
                <w:szCs w:val="20"/>
              </w:rPr>
            </w:pPr>
            <w:r w:rsidRPr="00A57556">
              <w:rPr>
                <w:color w:val="282828"/>
                <w:sz w:val="20"/>
                <w:szCs w:val="20"/>
              </w:rPr>
              <w:t>бюджет автономного округа</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358,00</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239,60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59,20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59,20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r>
      <w:tr w:rsidR="00A57556" w:rsidRPr="00A57556" w:rsidTr="003C1530">
        <w:trPr>
          <w:trHeight w:val="304"/>
          <w:jc w:val="right"/>
        </w:trPr>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jc w:val="center"/>
              <w:rPr>
                <w:color w:val="000000"/>
                <w:sz w:val="20"/>
                <w:szCs w:val="20"/>
              </w:rPr>
            </w:pPr>
            <w:r w:rsidRPr="00A57556">
              <w:rPr>
                <w:color w:val="000000"/>
                <w:sz w:val="20"/>
                <w:szCs w:val="20"/>
              </w:rPr>
              <w:t>2.1.4.</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jc w:val="both"/>
              <w:rPr>
                <w:color w:val="000000"/>
                <w:sz w:val="20"/>
                <w:szCs w:val="20"/>
              </w:rPr>
            </w:pPr>
            <w:r w:rsidRPr="00A57556">
              <w:rPr>
                <w:color w:val="000000"/>
                <w:sz w:val="20"/>
                <w:szCs w:val="20"/>
              </w:rPr>
              <w:t>Возмещение части затрат на приобретение оборудования (основных средств) и лицензионных программных продуктов</w:t>
            </w: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A57556" w:rsidRPr="00A57556" w:rsidRDefault="00A57556" w:rsidP="00A57556">
            <w:pPr>
              <w:rPr>
                <w:bCs/>
                <w:color w:val="282828"/>
                <w:sz w:val="20"/>
                <w:szCs w:val="20"/>
              </w:rPr>
            </w:pPr>
          </w:p>
        </w:tc>
        <w:tc>
          <w:tcPr>
            <w:tcW w:w="1701" w:type="dxa"/>
            <w:tcBorders>
              <w:top w:val="nil"/>
              <w:left w:val="nil"/>
              <w:bottom w:val="single" w:sz="4" w:space="0" w:color="auto"/>
              <w:right w:val="single" w:sz="4" w:space="0" w:color="auto"/>
            </w:tcBorders>
            <w:shd w:val="clear" w:color="auto" w:fill="auto"/>
            <w:hideMark/>
          </w:tcPr>
          <w:p w:rsidR="00A57556" w:rsidRPr="00A57556" w:rsidRDefault="00A57556" w:rsidP="00A57556">
            <w:pPr>
              <w:ind w:left="-108" w:right="-108"/>
              <w:jc w:val="center"/>
              <w:rPr>
                <w:color w:val="000000"/>
                <w:sz w:val="20"/>
                <w:szCs w:val="20"/>
              </w:rPr>
            </w:pPr>
            <w:r w:rsidRPr="00A57556">
              <w:rPr>
                <w:color w:val="000000"/>
                <w:sz w:val="20"/>
                <w:szCs w:val="20"/>
              </w:rPr>
              <w:t>всего</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5 090,92</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1 312,34</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1 207,29</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1 207,29</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151,55</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151,55</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151,55</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151,55</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757,80</w:t>
            </w:r>
          </w:p>
        </w:tc>
      </w:tr>
      <w:tr w:rsidR="00A57556" w:rsidRPr="00A57556" w:rsidTr="003C1530">
        <w:trPr>
          <w:trHeight w:val="407"/>
          <w:jc w:val="right"/>
        </w:trPr>
        <w:tc>
          <w:tcPr>
            <w:tcW w:w="1134" w:type="dxa"/>
            <w:vMerge/>
            <w:tcBorders>
              <w:top w:val="nil"/>
              <w:left w:val="single" w:sz="4" w:space="0" w:color="auto"/>
              <w:bottom w:val="single" w:sz="4" w:space="0" w:color="auto"/>
              <w:right w:val="single" w:sz="4" w:space="0" w:color="auto"/>
            </w:tcBorders>
            <w:vAlign w:val="center"/>
            <w:hideMark/>
          </w:tcPr>
          <w:p w:rsidR="00A57556" w:rsidRPr="00A57556" w:rsidRDefault="00A57556" w:rsidP="00A57556">
            <w:pPr>
              <w:rPr>
                <w:color w:val="000000"/>
                <w:sz w:val="20"/>
                <w:szCs w:val="20"/>
              </w:rPr>
            </w:pPr>
          </w:p>
        </w:tc>
        <w:tc>
          <w:tcPr>
            <w:tcW w:w="2835" w:type="dxa"/>
            <w:vMerge/>
            <w:tcBorders>
              <w:top w:val="nil"/>
              <w:left w:val="single" w:sz="4" w:space="0" w:color="auto"/>
              <w:bottom w:val="single" w:sz="4" w:space="0" w:color="auto"/>
              <w:right w:val="single" w:sz="4" w:space="0" w:color="auto"/>
            </w:tcBorders>
            <w:vAlign w:val="center"/>
            <w:hideMark/>
          </w:tcPr>
          <w:p w:rsidR="00A57556" w:rsidRPr="00A57556" w:rsidRDefault="00A57556" w:rsidP="00A57556">
            <w:pPr>
              <w:rPr>
                <w:color w:val="000000"/>
                <w:sz w:val="20"/>
                <w:szCs w:val="20"/>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A57556" w:rsidRPr="00A57556" w:rsidRDefault="00A57556" w:rsidP="00A57556">
            <w:pPr>
              <w:rPr>
                <w:bCs/>
                <w:color w:val="282828"/>
                <w:sz w:val="20"/>
                <w:szCs w:val="20"/>
              </w:rPr>
            </w:pPr>
          </w:p>
        </w:tc>
        <w:tc>
          <w:tcPr>
            <w:tcW w:w="1701" w:type="dxa"/>
            <w:tcBorders>
              <w:top w:val="nil"/>
              <w:left w:val="nil"/>
              <w:bottom w:val="single" w:sz="4" w:space="0" w:color="auto"/>
              <w:right w:val="single" w:sz="4" w:space="0" w:color="auto"/>
            </w:tcBorders>
            <w:shd w:val="clear" w:color="auto" w:fill="auto"/>
            <w:hideMark/>
          </w:tcPr>
          <w:p w:rsidR="00A57556" w:rsidRPr="00A57556" w:rsidRDefault="00A57556" w:rsidP="00A57556">
            <w:pPr>
              <w:ind w:left="-108" w:right="-108"/>
              <w:jc w:val="center"/>
              <w:rPr>
                <w:color w:val="282828"/>
                <w:sz w:val="20"/>
                <w:szCs w:val="20"/>
              </w:rPr>
            </w:pPr>
            <w:r w:rsidRPr="00A57556">
              <w:rPr>
                <w:color w:val="282828"/>
                <w:sz w:val="20"/>
                <w:szCs w:val="20"/>
              </w:rPr>
              <w:t>местный бюджет</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2 369,38</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377,60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313,89</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313,89</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151,55</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151,55</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151,55</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151,55</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757,80</w:t>
            </w:r>
          </w:p>
        </w:tc>
      </w:tr>
      <w:tr w:rsidR="00A57556" w:rsidRPr="00A57556" w:rsidTr="003C1530">
        <w:trPr>
          <w:trHeight w:val="675"/>
          <w:jc w:val="right"/>
        </w:trPr>
        <w:tc>
          <w:tcPr>
            <w:tcW w:w="1134" w:type="dxa"/>
            <w:vMerge/>
            <w:tcBorders>
              <w:top w:val="nil"/>
              <w:left w:val="single" w:sz="4" w:space="0" w:color="auto"/>
              <w:bottom w:val="single" w:sz="4" w:space="0" w:color="auto"/>
              <w:right w:val="single" w:sz="4" w:space="0" w:color="auto"/>
            </w:tcBorders>
            <w:vAlign w:val="center"/>
            <w:hideMark/>
          </w:tcPr>
          <w:p w:rsidR="00A57556" w:rsidRPr="00A57556" w:rsidRDefault="00A57556" w:rsidP="00A57556">
            <w:pPr>
              <w:rPr>
                <w:color w:val="000000"/>
                <w:sz w:val="20"/>
                <w:szCs w:val="20"/>
              </w:rPr>
            </w:pPr>
          </w:p>
        </w:tc>
        <w:tc>
          <w:tcPr>
            <w:tcW w:w="2835" w:type="dxa"/>
            <w:vMerge/>
            <w:tcBorders>
              <w:top w:val="nil"/>
              <w:left w:val="single" w:sz="4" w:space="0" w:color="auto"/>
              <w:bottom w:val="single" w:sz="4" w:space="0" w:color="auto"/>
              <w:right w:val="single" w:sz="4" w:space="0" w:color="auto"/>
            </w:tcBorders>
            <w:vAlign w:val="center"/>
            <w:hideMark/>
          </w:tcPr>
          <w:p w:rsidR="00A57556" w:rsidRPr="00A57556" w:rsidRDefault="00A57556" w:rsidP="00A57556">
            <w:pPr>
              <w:rPr>
                <w:color w:val="000000"/>
                <w:sz w:val="20"/>
                <w:szCs w:val="20"/>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A57556" w:rsidRPr="00A57556" w:rsidRDefault="00A57556" w:rsidP="00A57556">
            <w:pPr>
              <w:rPr>
                <w:bCs/>
                <w:color w:val="282828"/>
                <w:sz w:val="20"/>
                <w:szCs w:val="20"/>
              </w:rPr>
            </w:pPr>
          </w:p>
        </w:tc>
        <w:tc>
          <w:tcPr>
            <w:tcW w:w="1701" w:type="dxa"/>
            <w:tcBorders>
              <w:top w:val="nil"/>
              <w:left w:val="nil"/>
              <w:bottom w:val="single" w:sz="4" w:space="0" w:color="auto"/>
              <w:right w:val="single" w:sz="4" w:space="0" w:color="auto"/>
            </w:tcBorders>
            <w:shd w:val="clear" w:color="auto" w:fill="auto"/>
            <w:hideMark/>
          </w:tcPr>
          <w:p w:rsidR="00A57556" w:rsidRPr="00A57556" w:rsidRDefault="00A57556" w:rsidP="00A57556">
            <w:pPr>
              <w:ind w:left="-108" w:right="-108"/>
              <w:jc w:val="center"/>
              <w:rPr>
                <w:color w:val="282828"/>
                <w:sz w:val="20"/>
                <w:szCs w:val="20"/>
              </w:rPr>
            </w:pPr>
            <w:r w:rsidRPr="00A57556">
              <w:rPr>
                <w:color w:val="282828"/>
                <w:sz w:val="20"/>
                <w:szCs w:val="20"/>
              </w:rPr>
              <w:t>бюджет автономного округа</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2 721,54</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934,74</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893,40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893,40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r>
      <w:tr w:rsidR="00A57556" w:rsidRPr="00A57556" w:rsidTr="003C1530">
        <w:trPr>
          <w:trHeight w:val="381"/>
          <w:jc w:val="right"/>
        </w:trPr>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jc w:val="center"/>
              <w:rPr>
                <w:color w:val="000000"/>
                <w:sz w:val="20"/>
                <w:szCs w:val="20"/>
              </w:rPr>
            </w:pPr>
            <w:r w:rsidRPr="00A57556">
              <w:rPr>
                <w:color w:val="000000"/>
                <w:sz w:val="20"/>
                <w:szCs w:val="20"/>
              </w:rPr>
              <w:t>2.1.5.</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jc w:val="both"/>
              <w:rPr>
                <w:color w:val="000000"/>
                <w:sz w:val="20"/>
                <w:szCs w:val="20"/>
              </w:rPr>
            </w:pPr>
            <w:r w:rsidRPr="00A57556">
              <w:rPr>
                <w:color w:val="000000"/>
                <w:sz w:val="20"/>
                <w:szCs w:val="20"/>
              </w:rPr>
              <w:t>Возмещение части затрат на приобретение сырья, расходных материалов и инструментов, необходимых для производства продукции и изделий народных художественных промыслов и ремесел</w:t>
            </w: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A57556" w:rsidRPr="00A57556" w:rsidRDefault="00A57556" w:rsidP="00A57556">
            <w:pPr>
              <w:rPr>
                <w:bCs/>
                <w:color w:val="282828"/>
                <w:sz w:val="20"/>
                <w:szCs w:val="20"/>
              </w:rPr>
            </w:pPr>
          </w:p>
        </w:tc>
        <w:tc>
          <w:tcPr>
            <w:tcW w:w="1701" w:type="dxa"/>
            <w:tcBorders>
              <w:top w:val="nil"/>
              <w:left w:val="nil"/>
              <w:bottom w:val="single" w:sz="4" w:space="0" w:color="auto"/>
              <w:right w:val="single" w:sz="4" w:space="0" w:color="auto"/>
            </w:tcBorders>
            <w:shd w:val="clear" w:color="auto" w:fill="auto"/>
            <w:hideMark/>
          </w:tcPr>
          <w:p w:rsidR="00A57556" w:rsidRPr="00A57556" w:rsidRDefault="00A57556" w:rsidP="00A57556">
            <w:pPr>
              <w:ind w:left="-108" w:right="-108"/>
              <w:jc w:val="center"/>
              <w:rPr>
                <w:color w:val="000000"/>
                <w:sz w:val="20"/>
                <w:szCs w:val="20"/>
              </w:rPr>
            </w:pPr>
            <w:r w:rsidRPr="00A57556">
              <w:rPr>
                <w:color w:val="000000"/>
                <w:sz w:val="20"/>
                <w:szCs w:val="20"/>
              </w:rPr>
              <w:t>всего</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191,23</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1,23</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50,00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50,00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10,00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10,00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50,00</w:t>
            </w:r>
          </w:p>
        </w:tc>
      </w:tr>
      <w:tr w:rsidR="00A57556" w:rsidRPr="00A57556" w:rsidTr="003C1530">
        <w:trPr>
          <w:trHeight w:val="495"/>
          <w:jc w:val="right"/>
        </w:trPr>
        <w:tc>
          <w:tcPr>
            <w:tcW w:w="1134" w:type="dxa"/>
            <w:vMerge/>
            <w:tcBorders>
              <w:top w:val="nil"/>
              <w:left w:val="single" w:sz="4" w:space="0" w:color="auto"/>
              <w:bottom w:val="single" w:sz="4" w:space="0" w:color="auto"/>
              <w:right w:val="single" w:sz="4" w:space="0" w:color="auto"/>
            </w:tcBorders>
            <w:vAlign w:val="center"/>
            <w:hideMark/>
          </w:tcPr>
          <w:p w:rsidR="00A57556" w:rsidRPr="00A57556" w:rsidRDefault="00A57556" w:rsidP="00A57556">
            <w:pPr>
              <w:rPr>
                <w:color w:val="000000"/>
                <w:sz w:val="20"/>
                <w:szCs w:val="20"/>
              </w:rPr>
            </w:pPr>
          </w:p>
        </w:tc>
        <w:tc>
          <w:tcPr>
            <w:tcW w:w="2835" w:type="dxa"/>
            <w:vMerge/>
            <w:tcBorders>
              <w:top w:val="nil"/>
              <w:left w:val="single" w:sz="4" w:space="0" w:color="auto"/>
              <w:bottom w:val="single" w:sz="4" w:space="0" w:color="auto"/>
              <w:right w:val="single" w:sz="4" w:space="0" w:color="auto"/>
            </w:tcBorders>
            <w:vAlign w:val="center"/>
            <w:hideMark/>
          </w:tcPr>
          <w:p w:rsidR="00A57556" w:rsidRPr="00A57556" w:rsidRDefault="00A57556" w:rsidP="00A57556">
            <w:pPr>
              <w:rPr>
                <w:color w:val="000000"/>
                <w:sz w:val="20"/>
                <w:szCs w:val="20"/>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A57556" w:rsidRPr="00A57556" w:rsidRDefault="00A57556" w:rsidP="00A57556">
            <w:pPr>
              <w:rPr>
                <w:bCs/>
                <w:color w:val="282828"/>
                <w:sz w:val="20"/>
                <w:szCs w:val="20"/>
              </w:rPr>
            </w:pPr>
          </w:p>
        </w:tc>
        <w:tc>
          <w:tcPr>
            <w:tcW w:w="1701" w:type="dxa"/>
            <w:tcBorders>
              <w:top w:val="nil"/>
              <w:left w:val="nil"/>
              <w:bottom w:val="single" w:sz="4" w:space="0" w:color="auto"/>
              <w:right w:val="single" w:sz="4" w:space="0" w:color="auto"/>
            </w:tcBorders>
            <w:shd w:val="clear" w:color="auto" w:fill="auto"/>
            <w:hideMark/>
          </w:tcPr>
          <w:p w:rsidR="00A57556" w:rsidRPr="00A57556" w:rsidRDefault="00A57556" w:rsidP="00A57556">
            <w:pPr>
              <w:ind w:left="-108" w:right="-108"/>
              <w:jc w:val="center"/>
              <w:rPr>
                <w:color w:val="282828"/>
                <w:sz w:val="20"/>
                <w:szCs w:val="20"/>
              </w:rPr>
            </w:pPr>
            <w:r w:rsidRPr="00A57556">
              <w:rPr>
                <w:color w:val="282828"/>
                <w:sz w:val="20"/>
                <w:szCs w:val="20"/>
              </w:rPr>
              <w:t>местный бюджет</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116,32</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0,32</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13,00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13,00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10,00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10,00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50,00</w:t>
            </w:r>
          </w:p>
        </w:tc>
      </w:tr>
      <w:tr w:rsidR="00A57556" w:rsidRPr="00A57556" w:rsidTr="003C1530">
        <w:trPr>
          <w:trHeight w:val="675"/>
          <w:jc w:val="right"/>
        </w:trPr>
        <w:tc>
          <w:tcPr>
            <w:tcW w:w="1134" w:type="dxa"/>
            <w:vMerge/>
            <w:tcBorders>
              <w:top w:val="nil"/>
              <w:left w:val="single" w:sz="4" w:space="0" w:color="auto"/>
              <w:bottom w:val="single" w:sz="4" w:space="0" w:color="auto"/>
              <w:right w:val="single" w:sz="4" w:space="0" w:color="auto"/>
            </w:tcBorders>
            <w:vAlign w:val="center"/>
            <w:hideMark/>
          </w:tcPr>
          <w:p w:rsidR="00A57556" w:rsidRPr="00A57556" w:rsidRDefault="00A57556" w:rsidP="00A57556">
            <w:pPr>
              <w:rPr>
                <w:color w:val="000000"/>
                <w:sz w:val="20"/>
                <w:szCs w:val="20"/>
              </w:rPr>
            </w:pPr>
          </w:p>
        </w:tc>
        <w:tc>
          <w:tcPr>
            <w:tcW w:w="2835" w:type="dxa"/>
            <w:vMerge/>
            <w:tcBorders>
              <w:top w:val="nil"/>
              <w:left w:val="single" w:sz="4" w:space="0" w:color="auto"/>
              <w:bottom w:val="single" w:sz="4" w:space="0" w:color="auto"/>
              <w:right w:val="single" w:sz="4" w:space="0" w:color="auto"/>
            </w:tcBorders>
            <w:vAlign w:val="center"/>
            <w:hideMark/>
          </w:tcPr>
          <w:p w:rsidR="00A57556" w:rsidRPr="00A57556" w:rsidRDefault="00A57556" w:rsidP="00A57556">
            <w:pPr>
              <w:rPr>
                <w:color w:val="000000"/>
                <w:sz w:val="20"/>
                <w:szCs w:val="20"/>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A57556" w:rsidRPr="00A57556" w:rsidRDefault="00A57556" w:rsidP="00A57556">
            <w:pPr>
              <w:rPr>
                <w:bCs/>
                <w:color w:val="282828"/>
                <w:sz w:val="20"/>
                <w:szCs w:val="20"/>
              </w:rPr>
            </w:pPr>
          </w:p>
        </w:tc>
        <w:tc>
          <w:tcPr>
            <w:tcW w:w="1701" w:type="dxa"/>
            <w:tcBorders>
              <w:top w:val="nil"/>
              <w:left w:val="nil"/>
              <w:bottom w:val="single" w:sz="4" w:space="0" w:color="auto"/>
              <w:right w:val="single" w:sz="4" w:space="0" w:color="auto"/>
            </w:tcBorders>
            <w:shd w:val="clear" w:color="auto" w:fill="auto"/>
            <w:hideMark/>
          </w:tcPr>
          <w:p w:rsidR="00A57556" w:rsidRPr="00A57556" w:rsidRDefault="00A57556" w:rsidP="00A57556">
            <w:pPr>
              <w:ind w:left="-108" w:right="-108"/>
              <w:jc w:val="center"/>
              <w:rPr>
                <w:color w:val="282828"/>
                <w:sz w:val="20"/>
                <w:szCs w:val="20"/>
              </w:rPr>
            </w:pPr>
            <w:r w:rsidRPr="00A57556">
              <w:rPr>
                <w:color w:val="282828"/>
                <w:sz w:val="20"/>
                <w:szCs w:val="20"/>
              </w:rPr>
              <w:t>бюджет автономного округа</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74,91</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0,91</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37,00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37,00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r>
      <w:tr w:rsidR="00A57556" w:rsidRPr="00A57556" w:rsidTr="003C1530">
        <w:trPr>
          <w:trHeight w:val="333"/>
          <w:jc w:val="right"/>
        </w:trPr>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lastRenderedPageBreak/>
              <w:t>2.2.</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rPr>
                <w:bCs/>
                <w:color w:val="282828"/>
                <w:sz w:val="20"/>
                <w:szCs w:val="20"/>
              </w:rPr>
            </w:pPr>
            <w:r w:rsidRPr="00A57556">
              <w:rPr>
                <w:bCs/>
                <w:color w:val="282828"/>
                <w:sz w:val="20"/>
                <w:szCs w:val="20"/>
              </w:rPr>
              <w:t>Финансовая поддержка начинающих предпринимателей (1.1–1.3, 1.5, 1.6)</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ОМП и СХ</w:t>
            </w:r>
          </w:p>
        </w:tc>
        <w:tc>
          <w:tcPr>
            <w:tcW w:w="1701" w:type="dxa"/>
            <w:tcBorders>
              <w:top w:val="nil"/>
              <w:left w:val="nil"/>
              <w:bottom w:val="single" w:sz="4" w:space="0" w:color="auto"/>
              <w:right w:val="single" w:sz="4" w:space="0" w:color="auto"/>
            </w:tcBorders>
            <w:shd w:val="clear" w:color="auto" w:fill="auto"/>
            <w:hideMark/>
          </w:tcPr>
          <w:p w:rsidR="00A57556" w:rsidRPr="00A57556" w:rsidRDefault="00A57556" w:rsidP="00A57556">
            <w:pPr>
              <w:ind w:left="-108" w:right="-108"/>
              <w:jc w:val="center"/>
              <w:rPr>
                <w:bCs/>
                <w:color w:val="000000"/>
                <w:sz w:val="20"/>
                <w:szCs w:val="20"/>
              </w:rPr>
            </w:pPr>
            <w:r w:rsidRPr="00A57556">
              <w:rPr>
                <w:bCs/>
                <w:color w:val="000000"/>
                <w:sz w:val="20"/>
                <w:szCs w:val="20"/>
              </w:rPr>
              <w:t>всего</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1 215,00</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180,00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180,00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180,00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75,00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75,00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75,00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75,00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375,00</w:t>
            </w:r>
          </w:p>
        </w:tc>
      </w:tr>
      <w:tr w:rsidR="00A57556" w:rsidRPr="00A57556" w:rsidTr="003C1530">
        <w:trPr>
          <w:trHeight w:val="423"/>
          <w:jc w:val="right"/>
        </w:trPr>
        <w:tc>
          <w:tcPr>
            <w:tcW w:w="1134" w:type="dxa"/>
            <w:vMerge/>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rPr>
                <w:bCs/>
                <w:color w:val="282828"/>
                <w:sz w:val="20"/>
                <w:szCs w:val="20"/>
              </w:rPr>
            </w:pPr>
          </w:p>
        </w:tc>
        <w:tc>
          <w:tcPr>
            <w:tcW w:w="2835" w:type="dxa"/>
            <w:vMerge/>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rPr>
                <w:bCs/>
                <w:color w:val="282828"/>
                <w:sz w:val="20"/>
                <w:szCs w:val="20"/>
              </w:rPr>
            </w:pP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A57556" w:rsidRPr="00A57556" w:rsidRDefault="00A57556" w:rsidP="00A57556">
            <w:pPr>
              <w:rPr>
                <w:bCs/>
                <w:color w:val="282828"/>
                <w:sz w:val="20"/>
                <w:szCs w:val="20"/>
              </w:rPr>
            </w:pPr>
          </w:p>
        </w:tc>
        <w:tc>
          <w:tcPr>
            <w:tcW w:w="1701" w:type="dxa"/>
            <w:tcBorders>
              <w:top w:val="nil"/>
              <w:left w:val="nil"/>
              <w:bottom w:val="single" w:sz="4" w:space="0" w:color="auto"/>
              <w:right w:val="single" w:sz="4" w:space="0" w:color="auto"/>
            </w:tcBorders>
            <w:shd w:val="clear" w:color="auto" w:fill="auto"/>
            <w:hideMark/>
          </w:tcPr>
          <w:p w:rsidR="00A57556" w:rsidRPr="00A57556" w:rsidRDefault="00A57556" w:rsidP="00A57556">
            <w:pPr>
              <w:ind w:left="-108" w:right="-108"/>
              <w:jc w:val="center"/>
              <w:rPr>
                <w:bCs/>
                <w:color w:val="282828"/>
                <w:sz w:val="20"/>
                <w:szCs w:val="20"/>
              </w:rPr>
            </w:pPr>
            <w:r w:rsidRPr="00A57556">
              <w:rPr>
                <w:bCs/>
                <w:color w:val="282828"/>
                <w:sz w:val="20"/>
                <w:szCs w:val="20"/>
              </w:rPr>
              <w:t>местный бюджет</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815,40</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46,80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46,80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46,80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75,00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75,00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75,00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75,00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375,00</w:t>
            </w:r>
          </w:p>
        </w:tc>
      </w:tr>
      <w:tr w:rsidR="00A57556" w:rsidRPr="00A57556" w:rsidTr="003C1530">
        <w:trPr>
          <w:trHeight w:val="675"/>
          <w:jc w:val="right"/>
        </w:trPr>
        <w:tc>
          <w:tcPr>
            <w:tcW w:w="1134" w:type="dxa"/>
            <w:vMerge/>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rPr>
                <w:bCs/>
                <w:color w:val="282828"/>
                <w:sz w:val="20"/>
                <w:szCs w:val="20"/>
              </w:rPr>
            </w:pPr>
          </w:p>
        </w:tc>
        <w:tc>
          <w:tcPr>
            <w:tcW w:w="2835" w:type="dxa"/>
            <w:vMerge/>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rPr>
                <w:bCs/>
                <w:color w:val="282828"/>
                <w:sz w:val="20"/>
                <w:szCs w:val="20"/>
              </w:rPr>
            </w:pP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A57556" w:rsidRPr="00A57556" w:rsidRDefault="00A57556" w:rsidP="00A57556">
            <w:pPr>
              <w:rPr>
                <w:bCs/>
                <w:color w:val="282828"/>
                <w:sz w:val="20"/>
                <w:szCs w:val="20"/>
              </w:rPr>
            </w:pPr>
          </w:p>
        </w:tc>
        <w:tc>
          <w:tcPr>
            <w:tcW w:w="1701" w:type="dxa"/>
            <w:tcBorders>
              <w:top w:val="nil"/>
              <w:left w:val="nil"/>
              <w:bottom w:val="single" w:sz="4" w:space="0" w:color="auto"/>
              <w:right w:val="single" w:sz="4" w:space="0" w:color="auto"/>
            </w:tcBorders>
            <w:shd w:val="clear" w:color="auto" w:fill="auto"/>
            <w:hideMark/>
          </w:tcPr>
          <w:p w:rsidR="00A57556" w:rsidRPr="00A57556" w:rsidRDefault="00A57556" w:rsidP="00A57556">
            <w:pPr>
              <w:ind w:left="-108" w:right="-108"/>
              <w:jc w:val="center"/>
              <w:rPr>
                <w:bCs/>
                <w:color w:val="282828"/>
                <w:sz w:val="20"/>
                <w:szCs w:val="20"/>
              </w:rPr>
            </w:pPr>
            <w:r w:rsidRPr="00A57556">
              <w:rPr>
                <w:bCs/>
                <w:color w:val="282828"/>
                <w:sz w:val="20"/>
                <w:szCs w:val="20"/>
              </w:rPr>
              <w:t>бюджет автономного округа</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399,60</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133,20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133,20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133,20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r>
      <w:tr w:rsidR="00A57556" w:rsidRPr="00A57556" w:rsidTr="003C1530">
        <w:trPr>
          <w:trHeight w:val="384"/>
          <w:jc w:val="right"/>
        </w:trPr>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2.2.1.</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rPr>
                <w:color w:val="282828"/>
                <w:sz w:val="20"/>
                <w:szCs w:val="20"/>
              </w:rPr>
            </w:pPr>
            <w:r w:rsidRPr="00A57556">
              <w:rPr>
                <w:color w:val="282828"/>
                <w:sz w:val="20"/>
                <w:szCs w:val="20"/>
              </w:rPr>
              <w:t xml:space="preserve">Возмещение части затрат, связанных с началом предпринимательской деятельности </w:t>
            </w:r>
          </w:p>
        </w:tc>
        <w:tc>
          <w:tcPr>
            <w:tcW w:w="992" w:type="dxa"/>
            <w:vMerge/>
            <w:tcBorders>
              <w:top w:val="nil"/>
              <w:left w:val="single" w:sz="4" w:space="0" w:color="auto"/>
              <w:bottom w:val="single" w:sz="4" w:space="0" w:color="000000"/>
              <w:right w:val="single" w:sz="4" w:space="0" w:color="auto"/>
            </w:tcBorders>
            <w:vAlign w:val="center"/>
            <w:hideMark/>
          </w:tcPr>
          <w:p w:rsidR="00A57556" w:rsidRPr="00A57556" w:rsidRDefault="00A57556" w:rsidP="00A57556">
            <w:pPr>
              <w:rPr>
                <w:bCs/>
                <w:color w:val="282828"/>
                <w:sz w:val="20"/>
                <w:szCs w:val="20"/>
              </w:rPr>
            </w:pPr>
          </w:p>
        </w:tc>
        <w:tc>
          <w:tcPr>
            <w:tcW w:w="1701" w:type="dxa"/>
            <w:tcBorders>
              <w:top w:val="nil"/>
              <w:left w:val="nil"/>
              <w:bottom w:val="single" w:sz="4" w:space="0" w:color="auto"/>
              <w:right w:val="single" w:sz="4" w:space="0" w:color="auto"/>
            </w:tcBorders>
            <w:shd w:val="clear" w:color="auto" w:fill="auto"/>
            <w:hideMark/>
          </w:tcPr>
          <w:p w:rsidR="00A57556" w:rsidRPr="00A57556" w:rsidRDefault="00A57556" w:rsidP="00A57556">
            <w:pPr>
              <w:ind w:left="-108" w:right="-108"/>
              <w:jc w:val="center"/>
              <w:rPr>
                <w:color w:val="000000"/>
                <w:sz w:val="20"/>
                <w:szCs w:val="20"/>
              </w:rPr>
            </w:pPr>
            <w:r w:rsidRPr="00A57556">
              <w:rPr>
                <w:color w:val="000000"/>
                <w:sz w:val="20"/>
                <w:szCs w:val="20"/>
              </w:rPr>
              <w:t>всего</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1 215,00</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180,00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180,00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180,00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75,00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75,00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75,00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75,00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375,00</w:t>
            </w:r>
          </w:p>
        </w:tc>
      </w:tr>
      <w:tr w:rsidR="00A57556" w:rsidRPr="00A57556" w:rsidTr="003C1530">
        <w:trPr>
          <w:trHeight w:val="404"/>
          <w:jc w:val="right"/>
        </w:trPr>
        <w:tc>
          <w:tcPr>
            <w:tcW w:w="1134" w:type="dxa"/>
            <w:vMerge/>
            <w:tcBorders>
              <w:top w:val="nil"/>
              <w:left w:val="single" w:sz="4" w:space="0" w:color="auto"/>
              <w:bottom w:val="single" w:sz="4" w:space="0" w:color="auto"/>
              <w:right w:val="single" w:sz="4" w:space="0" w:color="auto"/>
            </w:tcBorders>
            <w:vAlign w:val="center"/>
            <w:hideMark/>
          </w:tcPr>
          <w:p w:rsidR="00A57556" w:rsidRPr="00A57556" w:rsidRDefault="00A57556" w:rsidP="00A57556">
            <w:pPr>
              <w:rPr>
                <w:color w:val="282828"/>
                <w:sz w:val="20"/>
                <w:szCs w:val="20"/>
              </w:rPr>
            </w:pPr>
          </w:p>
        </w:tc>
        <w:tc>
          <w:tcPr>
            <w:tcW w:w="2835" w:type="dxa"/>
            <w:vMerge/>
            <w:tcBorders>
              <w:top w:val="nil"/>
              <w:left w:val="single" w:sz="4" w:space="0" w:color="auto"/>
              <w:bottom w:val="single" w:sz="4" w:space="0" w:color="auto"/>
              <w:right w:val="single" w:sz="4" w:space="0" w:color="auto"/>
            </w:tcBorders>
            <w:vAlign w:val="center"/>
            <w:hideMark/>
          </w:tcPr>
          <w:p w:rsidR="00A57556" w:rsidRPr="00A57556" w:rsidRDefault="00A57556" w:rsidP="00A57556">
            <w:pPr>
              <w:rPr>
                <w:color w:val="282828"/>
                <w:sz w:val="20"/>
                <w:szCs w:val="20"/>
              </w:rPr>
            </w:pPr>
          </w:p>
        </w:tc>
        <w:tc>
          <w:tcPr>
            <w:tcW w:w="992" w:type="dxa"/>
            <w:vMerge/>
            <w:tcBorders>
              <w:top w:val="nil"/>
              <w:left w:val="single" w:sz="4" w:space="0" w:color="auto"/>
              <w:bottom w:val="single" w:sz="4" w:space="0" w:color="000000"/>
              <w:right w:val="single" w:sz="4" w:space="0" w:color="auto"/>
            </w:tcBorders>
            <w:vAlign w:val="center"/>
            <w:hideMark/>
          </w:tcPr>
          <w:p w:rsidR="00A57556" w:rsidRPr="00A57556" w:rsidRDefault="00A57556" w:rsidP="00A57556">
            <w:pPr>
              <w:rPr>
                <w:bCs/>
                <w:color w:val="282828"/>
                <w:sz w:val="20"/>
                <w:szCs w:val="20"/>
              </w:rPr>
            </w:pPr>
          </w:p>
        </w:tc>
        <w:tc>
          <w:tcPr>
            <w:tcW w:w="1701" w:type="dxa"/>
            <w:tcBorders>
              <w:top w:val="nil"/>
              <w:left w:val="nil"/>
              <w:bottom w:val="single" w:sz="4" w:space="0" w:color="auto"/>
              <w:right w:val="single" w:sz="4" w:space="0" w:color="auto"/>
            </w:tcBorders>
            <w:shd w:val="clear" w:color="auto" w:fill="auto"/>
            <w:hideMark/>
          </w:tcPr>
          <w:p w:rsidR="00A57556" w:rsidRPr="00A57556" w:rsidRDefault="00A57556" w:rsidP="00A57556">
            <w:pPr>
              <w:ind w:left="-108" w:right="-108"/>
              <w:jc w:val="center"/>
              <w:rPr>
                <w:color w:val="282828"/>
                <w:sz w:val="20"/>
                <w:szCs w:val="20"/>
              </w:rPr>
            </w:pPr>
            <w:r w:rsidRPr="00A57556">
              <w:rPr>
                <w:color w:val="282828"/>
                <w:sz w:val="20"/>
                <w:szCs w:val="20"/>
              </w:rPr>
              <w:t>местный бюджет</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815,40</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46,80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46,80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46,80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75,00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75,00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75,00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75,00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375,00</w:t>
            </w:r>
          </w:p>
        </w:tc>
      </w:tr>
      <w:tr w:rsidR="00A57556" w:rsidRPr="00A57556" w:rsidTr="003C1530">
        <w:trPr>
          <w:trHeight w:val="675"/>
          <w:jc w:val="right"/>
        </w:trPr>
        <w:tc>
          <w:tcPr>
            <w:tcW w:w="1134" w:type="dxa"/>
            <w:vMerge/>
            <w:tcBorders>
              <w:top w:val="nil"/>
              <w:left w:val="single" w:sz="4" w:space="0" w:color="auto"/>
              <w:bottom w:val="single" w:sz="4" w:space="0" w:color="auto"/>
              <w:right w:val="single" w:sz="4" w:space="0" w:color="auto"/>
            </w:tcBorders>
            <w:vAlign w:val="center"/>
            <w:hideMark/>
          </w:tcPr>
          <w:p w:rsidR="00A57556" w:rsidRPr="00A57556" w:rsidRDefault="00A57556" w:rsidP="00A57556">
            <w:pPr>
              <w:rPr>
                <w:color w:val="282828"/>
                <w:sz w:val="20"/>
                <w:szCs w:val="20"/>
              </w:rPr>
            </w:pPr>
          </w:p>
        </w:tc>
        <w:tc>
          <w:tcPr>
            <w:tcW w:w="2835" w:type="dxa"/>
            <w:vMerge/>
            <w:tcBorders>
              <w:top w:val="nil"/>
              <w:left w:val="single" w:sz="4" w:space="0" w:color="auto"/>
              <w:bottom w:val="single" w:sz="4" w:space="0" w:color="auto"/>
              <w:right w:val="single" w:sz="4" w:space="0" w:color="auto"/>
            </w:tcBorders>
            <w:vAlign w:val="center"/>
            <w:hideMark/>
          </w:tcPr>
          <w:p w:rsidR="00A57556" w:rsidRPr="00A57556" w:rsidRDefault="00A57556" w:rsidP="00A57556">
            <w:pPr>
              <w:rPr>
                <w:color w:val="282828"/>
                <w:sz w:val="20"/>
                <w:szCs w:val="20"/>
              </w:rPr>
            </w:pPr>
          </w:p>
        </w:tc>
        <w:tc>
          <w:tcPr>
            <w:tcW w:w="992" w:type="dxa"/>
            <w:vMerge/>
            <w:tcBorders>
              <w:top w:val="nil"/>
              <w:left w:val="single" w:sz="4" w:space="0" w:color="auto"/>
              <w:bottom w:val="single" w:sz="4" w:space="0" w:color="000000"/>
              <w:right w:val="single" w:sz="4" w:space="0" w:color="auto"/>
            </w:tcBorders>
            <w:vAlign w:val="center"/>
            <w:hideMark/>
          </w:tcPr>
          <w:p w:rsidR="00A57556" w:rsidRPr="00A57556" w:rsidRDefault="00A57556" w:rsidP="00A57556">
            <w:pPr>
              <w:rPr>
                <w:bCs/>
                <w:color w:val="282828"/>
                <w:sz w:val="20"/>
                <w:szCs w:val="20"/>
              </w:rPr>
            </w:pPr>
          </w:p>
        </w:tc>
        <w:tc>
          <w:tcPr>
            <w:tcW w:w="1701" w:type="dxa"/>
            <w:tcBorders>
              <w:top w:val="nil"/>
              <w:left w:val="nil"/>
              <w:bottom w:val="single" w:sz="4" w:space="0" w:color="auto"/>
              <w:right w:val="single" w:sz="4" w:space="0" w:color="auto"/>
            </w:tcBorders>
            <w:shd w:val="clear" w:color="auto" w:fill="auto"/>
            <w:hideMark/>
          </w:tcPr>
          <w:p w:rsidR="00A57556" w:rsidRPr="00A57556" w:rsidRDefault="00A57556" w:rsidP="00A57556">
            <w:pPr>
              <w:ind w:left="-108" w:right="-108"/>
              <w:jc w:val="center"/>
              <w:rPr>
                <w:color w:val="282828"/>
                <w:sz w:val="20"/>
                <w:szCs w:val="20"/>
              </w:rPr>
            </w:pPr>
            <w:r w:rsidRPr="00A57556">
              <w:rPr>
                <w:color w:val="282828"/>
                <w:sz w:val="20"/>
                <w:szCs w:val="20"/>
              </w:rPr>
              <w:t>бюджет автономного округа</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399,60</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133,20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133,20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133,20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r>
      <w:tr w:rsidR="00A57556" w:rsidRPr="00A57556" w:rsidTr="003C1530">
        <w:trPr>
          <w:trHeight w:val="378"/>
          <w:jc w:val="right"/>
        </w:trPr>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2.3.</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jc w:val="both"/>
              <w:rPr>
                <w:bCs/>
                <w:color w:val="000000"/>
                <w:sz w:val="20"/>
                <w:szCs w:val="20"/>
              </w:rPr>
            </w:pPr>
            <w:r w:rsidRPr="00A57556">
              <w:rPr>
                <w:bCs/>
                <w:color w:val="000000"/>
                <w:sz w:val="20"/>
                <w:szCs w:val="20"/>
              </w:rPr>
              <w:t>Развитие инновационного и молодежного предпринимательства (1.1–1.3, 1.5, 1.6)</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rsidR="00A57556" w:rsidRPr="00A57556" w:rsidRDefault="00A57556" w:rsidP="00A57556">
            <w:pPr>
              <w:jc w:val="center"/>
              <w:rPr>
                <w:bCs/>
                <w:color w:val="000000"/>
                <w:sz w:val="20"/>
                <w:szCs w:val="20"/>
              </w:rPr>
            </w:pPr>
            <w:r w:rsidRPr="00A57556">
              <w:rPr>
                <w:bCs/>
                <w:color w:val="000000"/>
                <w:sz w:val="20"/>
                <w:szCs w:val="20"/>
              </w:rPr>
              <w:t>ОМП и СХ, управление образования и молодежной политики  администрации района, отдел по физической культуре и спорту администрации района</w:t>
            </w:r>
          </w:p>
        </w:tc>
        <w:tc>
          <w:tcPr>
            <w:tcW w:w="1701"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ind w:left="-108" w:right="-108"/>
              <w:jc w:val="center"/>
              <w:rPr>
                <w:bCs/>
                <w:color w:val="000000"/>
                <w:sz w:val="20"/>
                <w:szCs w:val="20"/>
              </w:rPr>
            </w:pPr>
            <w:r w:rsidRPr="00A57556">
              <w:rPr>
                <w:bCs/>
                <w:color w:val="000000"/>
                <w:sz w:val="20"/>
                <w:szCs w:val="20"/>
              </w:rPr>
              <w:t>всего</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675,00</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75,00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75,00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75,00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75,00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375,00</w:t>
            </w:r>
          </w:p>
        </w:tc>
      </w:tr>
      <w:tr w:rsidR="00A57556" w:rsidRPr="00A57556" w:rsidTr="003C1530">
        <w:trPr>
          <w:trHeight w:val="553"/>
          <w:jc w:val="right"/>
        </w:trPr>
        <w:tc>
          <w:tcPr>
            <w:tcW w:w="1134" w:type="dxa"/>
            <w:vMerge/>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rPr>
                <w:bCs/>
                <w:color w:val="282828"/>
                <w:sz w:val="20"/>
                <w:szCs w:val="20"/>
              </w:rPr>
            </w:pPr>
          </w:p>
        </w:tc>
        <w:tc>
          <w:tcPr>
            <w:tcW w:w="2835" w:type="dxa"/>
            <w:vMerge/>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rPr>
                <w:bCs/>
                <w:color w:val="000000"/>
                <w:sz w:val="20"/>
                <w:szCs w:val="20"/>
              </w:rPr>
            </w:pP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A57556" w:rsidRPr="00A57556" w:rsidRDefault="00A57556" w:rsidP="00A57556">
            <w:pPr>
              <w:rPr>
                <w:bCs/>
                <w:color w:val="000000"/>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ind w:left="-108" w:right="-108"/>
              <w:jc w:val="center"/>
              <w:rPr>
                <w:bCs/>
                <w:color w:val="282828"/>
                <w:sz w:val="20"/>
                <w:szCs w:val="20"/>
              </w:rPr>
            </w:pPr>
            <w:r w:rsidRPr="00A57556">
              <w:rPr>
                <w:bCs/>
                <w:color w:val="282828"/>
                <w:sz w:val="20"/>
                <w:szCs w:val="20"/>
              </w:rPr>
              <w:t>местный бюджет</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675,00</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75,00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75,00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75,00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75,00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375,00</w:t>
            </w:r>
          </w:p>
        </w:tc>
      </w:tr>
      <w:tr w:rsidR="00A57556" w:rsidRPr="00A57556" w:rsidTr="003C1530">
        <w:trPr>
          <w:trHeight w:val="703"/>
          <w:jc w:val="right"/>
        </w:trPr>
        <w:tc>
          <w:tcPr>
            <w:tcW w:w="1134" w:type="dxa"/>
            <w:vMerge/>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rPr>
                <w:bCs/>
                <w:color w:val="282828"/>
                <w:sz w:val="20"/>
                <w:szCs w:val="20"/>
              </w:rPr>
            </w:pPr>
          </w:p>
        </w:tc>
        <w:tc>
          <w:tcPr>
            <w:tcW w:w="2835" w:type="dxa"/>
            <w:vMerge/>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rPr>
                <w:bCs/>
                <w:color w:val="000000"/>
                <w:sz w:val="20"/>
                <w:szCs w:val="20"/>
              </w:rPr>
            </w:pP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A57556" w:rsidRPr="00A57556" w:rsidRDefault="00A57556" w:rsidP="00A57556">
            <w:pPr>
              <w:rPr>
                <w:bCs/>
                <w:color w:val="000000"/>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ind w:left="-108" w:right="-108"/>
              <w:jc w:val="center"/>
              <w:rPr>
                <w:bCs/>
                <w:color w:val="282828"/>
                <w:sz w:val="20"/>
                <w:szCs w:val="20"/>
              </w:rPr>
            </w:pPr>
            <w:r w:rsidRPr="00A57556">
              <w:rPr>
                <w:bCs/>
                <w:color w:val="282828"/>
                <w:sz w:val="20"/>
                <w:szCs w:val="20"/>
              </w:rPr>
              <w:t>бюджет автономного округа</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r>
      <w:tr w:rsidR="00A57556" w:rsidRPr="00A57556" w:rsidTr="003C1530">
        <w:trPr>
          <w:trHeight w:val="429"/>
          <w:jc w:val="right"/>
        </w:trPr>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2.3.1.</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rPr>
                <w:color w:val="282828"/>
                <w:sz w:val="20"/>
                <w:szCs w:val="20"/>
              </w:rPr>
            </w:pPr>
            <w:r w:rsidRPr="00A57556">
              <w:rPr>
                <w:color w:val="282828"/>
                <w:sz w:val="20"/>
                <w:szCs w:val="20"/>
              </w:rPr>
              <w:t>Предоставление субсидий на создание и (или) обеспечение деятельности центров молодежного инновационного творчества</w:t>
            </w:r>
          </w:p>
        </w:tc>
        <w:tc>
          <w:tcPr>
            <w:tcW w:w="992" w:type="dxa"/>
            <w:vMerge/>
            <w:tcBorders>
              <w:top w:val="nil"/>
              <w:left w:val="single" w:sz="4" w:space="0" w:color="auto"/>
              <w:bottom w:val="single" w:sz="4" w:space="0" w:color="000000"/>
              <w:right w:val="single" w:sz="4" w:space="0" w:color="auto"/>
            </w:tcBorders>
            <w:vAlign w:val="center"/>
            <w:hideMark/>
          </w:tcPr>
          <w:p w:rsidR="00A57556" w:rsidRPr="00A57556" w:rsidRDefault="00A57556" w:rsidP="00A57556">
            <w:pPr>
              <w:rPr>
                <w:bCs/>
                <w:color w:val="000000"/>
                <w:sz w:val="20"/>
                <w:szCs w:val="20"/>
              </w:rPr>
            </w:pPr>
          </w:p>
        </w:tc>
        <w:tc>
          <w:tcPr>
            <w:tcW w:w="1701" w:type="dxa"/>
            <w:tcBorders>
              <w:top w:val="nil"/>
              <w:left w:val="nil"/>
              <w:bottom w:val="single" w:sz="4" w:space="0" w:color="auto"/>
              <w:right w:val="single" w:sz="4" w:space="0" w:color="auto"/>
            </w:tcBorders>
            <w:shd w:val="clear" w:color="auto" w:fill="auto"/>
            <w:hideMark/>
          </w:tcPr>
          <w:p w:rsidR="00A57556" w:rsidRPr="00A57556" w:rsidRDefault="00A57556" w:rsidP="00A57556">
            <w:pPr>
              <w:ind w:left="-108" w:right="-108"/>
              <w:jc w:val="center"/>
              <w:rPr>
                <w:color w:val="000000"/>
                <w:sz w:val="20"/>
                <w:szCs w:val="20"/>
              </w:rPr>
            </w:pPr>
            <w:r w:rsidRPr="00A57556">
              <w:rPr>
                <w:color w:val="000000"/>
                <w:sz w:val="20"/>
                <w:szCs w:val="20"/>
              </w:rPr>
              <w:t>всего</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675,00</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75,00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75,00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75,00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75,00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375,00</w:t>
            </w:r>
          </w:p>
        </w:tc>
      </w:tr>
      <w:tr w:rsidR="00A57556" w:rsidRPr="00A57556" w:rsidTr="003C1530">
        <w:trPr>
          <w:trHeight w:val="525"/>
          <w:jc w:val="right"/>
        </w:trPr>
        <w:tc>
          <w:tcPr>
            <w:tcW w:w="1134" w:type="dxa"/>
            <w:vMerge/>
            <w:tcBorders>
              <w:top w:val="nil"/>
              <w:left w:val="single" w:sz="4" w:space="0" w:color="auto"/>
              <w:bottom w:val="single" w:sz="4" w:space="0" w:color="auto"/>
              <w:right w:val="single" w:sz="4" w:space="0" w:color="auto"/>
            </w:tcBorders>
            <w:vAlign w:val="center"/>
            <w:hideMark/>
          </w:tcPr>
          <w:p w:rsidR="00A57556" w:rsidRPr="00A57556" w:rsidRDefault="00A57556" w:rsidP="00A57556">
            <w:pPr>
              <w:rPr>
                <w:color w:val="282828"/>
                <w:sz w:val="20"/>
                <w:szCs w:val="20"/>
              </w:rPr>
            </w:pPr>
          </w:p>
        </w:tc>
        <w:tc>
          <w:tcPr>
            <w:tcW w:w="2835" w:type="dxa"/>
            <w:vMerge/>
            <w:tcBorders>
              <w:top w:val="nil"/>
              <w:left w:val="single" w:sz="4" w:space="0" w:color="auto"/>
              <w:bottom w:val="single" w:sz="4" w:space="0" w:color="auto"/>
              <w:right w:val="single" w:sz="4" w:space="0" w:color="auto"/>
            </w:tcBorders>
            <w:vAlign w:val="center"/>
            <w:hideMark/>
          </w:tcPr>
          <w:p w:rsidR="00A57556" w:rsidRPr="00A57556" w:rsidRDefault="00A57556" w:rsidP="00A57556">
            <w:pPr>
              <w:rPr>
                <w:color w:val="282828"/>
                <w:sz w:val="20"/>
                <w:szCs w:val="20"/>
              </w:rPr>
            </w:pPr>
          </w:p>
        </w:tc>
        <w:tc>
          <w:tcPr>
            <w:tcW w:w="992" w:type="dxa"/>
            <w:vMerge/>
            <w:tcBorders>
              <w:top w:val="nil"/>
              <w:left w:val="single" w:sz="4" w:space="0" w:color="auto"/>
              <w:bottom w:val="single" w:sz="4" w:space="0" w:color="000000"/>
              <w:right w:val="single" w:sz="4" w:space="0" w:color="auto"/>
            </w:tcBorders>
            <w:vAlign w:val="center"/>
            <w:hideMark/>
          </w:tcPr>
          <w:p w:rsidR="00A57556" w:rsidRPr="00A57556" w:rsidRDefault="00A57556" w:rsidP="00A57556">
            <w:pPr>
              <w:rPr>
                <w:bCs/>
                <w:color w:val="000000"/>
                <w:sz w:val="20"/>
                <w:szCs w:val="20"/>
              </w:rPr>
            </w:pPr>
          </w:p>
        </w:tc>
        <w:tc>
          <w:tcPr>
            <w:tcW w:w="1701" w:type="dxa"/>
            <w:tcBorders>
              <w:top w:val="nil"/>
              <w:left w:val="nil"/>
              <w:bottom w:val="single" w:sz="4" w:space="0" w:color="auto"/>
              <w:right w:val="single" w:sz="4" w:space="0" w:color="auto"/>
            </w:tcBorders>
            <w:shd w:val="clear" w:color="auto" w:fill="auto"/>
            <w:hideMark/>
          </w:tcPr>
          <w:p w:rsidR="00A57556" w:rsidRPr="00A57556" w:rsidRDefault="00A57556" w:rsidP="00A57556">
            <w:pPr>
              <w:ind w:left="-108" w:right="-108"/>
              <w:jc w:val="center"/>
              <w:rPr>
                <w:color w:val="282828"/>
                <w:sz w:val="20"/>
                <w:szCs w:val="20"/>
              </w:rPr>
            </w:pPr>
            <w:r w:rsidRPr="00A57556">
              <w:rPr>
                <w:color w:val="282828"/>
                <w:sz w:val="20"/>
                <w:szCs w:val="20"/>
              </w:rPr>
              <w:t>местный бюджет</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675,00</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75,00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75,00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75,00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75,00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375,00</w:t>
            </w:r>
          </w:p>
        </w:tc>
      </w:tr>
      <w:tr w:rsidR="00A57556" w:rsidRPr="00A57556" w:rsidTr="003C1530">
        <w:trPr>
          <w:trHeight w:val="675"/>
          <w:jc w:val="right"/>
        </w:trPr>
        <w:tc>
          <w:tcPr>
            <w:tcW w:w="1134" w:type="dxa"/>
            <w:vMerge/>
            <w:tcBorders>
              <w:top w:val="nil"/>
              <w:left w:val="single" w:sz="4" w:space="0" w:color="auto"/>
              <w:bottom w:val="single" w:sz="4" w:space="0" w:color="auto"/>
              <w:right w:val="single" w:sz="4" w:space="0" w:color="auto"/>
            </w:tcBorders>
            <w:vAlign w:val="center"/>
            <w:hideMark/>
          </w:tcPr>
          <w:p w:rsidR="00A57556" w:rsidRPr="00A57556" w:rsidRDefault="00A57556" w:rsidP="00A57556">
            <w:pPr>
              <w:rPr>
                <w:color w:val="282828"/>
                <w:sz w:val="20"/>
                <w:szCs w:val="20"/>
              </w:rPr>
            </w:pPr>
          </w:p>
        </w:tc>
        <w:tc>
          <w:tcPr>
            <w:tcW w:w="2835" w:type="dxa"/>
            <w:vMerge/>
            <w:tcBorders>
              <w:top w:val="nil"/>
              <w:left w:val="single" w:sz="4" w:space="0" w:color="auto"/>
              <w:bottom w:val="single" w:sz="4" w:space="0" w:color="auto"/>
              <w:right w:val="single" w:sz="4" w:space="0" w:color="auto"/>
            </w:tcBorders>
            <w:vAlign w:val="center"/>
            <w:hideMark/>
          </w:tcPr>
          <w:p w:rsidR="00A57556" w:rsidRPr="00A57556" w:rsidRDefault="00A57556" w:rsidP="00A57556">
            <w:pPr>
              <w:rPr>
                <w:color w:val="282828"/>
                <w:sz w:val="20"/>
                <w:szCs w:val="20"/>
              </w:rPr>
            </w:pPr>
          </w:p>
        </w:tc>
        <w:tc>
          <w:tcPr>
            <w:tcW w:w="992" w:type="dxa"/>
            <w:vMerge/>
            <w:tcBorders>
              <w:top w:val="nil"/>
              <w:left w:val="single" w:sz="4" w:space="0" w:color="auto"/>
              <w:bottom w:val="single" w:sz="4" w:space="0" w:color="000000"/>
              <w:right w:val="single" w:sz="4" w:space="0" w:color="auto"/>
            </w:tcBorders>
            <w:vAlign w:val="center"/>
            <w:hideMark/>
          </w:tcPr>
          <w:p w:rsidR="00A57556" w:rsidRPr="00A57556" w:rsidRDefault="00A57556" w:rsidP="00A57556">
            <w:pPr>
              <w:rPr>
                <w:bCs/>
                <w:color w:val="000000"/>
                <w:sz w:val="20"/>
                <w:szCs w:val="20"/>
              </w:rPr>
            </w:pPr>
          </w:p>
        </w:tc>
        <w:tc>
          <w:tcPr>
            <w:tcW w:w="1701" w:type="dxa"/>
            <w:tcBorders>
              <w:top w:val="nil"/>
              <w:left w:val="nil"/>
              <w:bottom w:val="single" w:sz="4" w:space="0" w:color="auto"/>
              <w:right w:val="single" w:sz="4" w:space="0" w:color="auto"/>
            </w:tcBorders>
            <w:shd w:val="clear" w:color="auto" w:fill="auto"/>
            <w:hideMark/>
          </w:tcPr>
          <w:p w:rsidR="00A57556" w:rsidRPr="00A57556" w:rsidRDefault="00A57556" w:rsidP="00A57556">
            <w:pPr>
              <w:ind w:left="-108" w:right="-108"/>
              <w:jc w:val="center"/>
              <w:rPr>
                <w:color w:val="282828"/>
                <w:sz w:val="20"/>
                <w:szCs w:val="20"/>
              </w:rPr>
            </w:pPr>
            <w:r w:rsidRPr="00A57556">
              <w:rPr>
                <w:color w:val="282828"/>
                <w:sz w:val="20"/>
                <w:szCs w:val="20"/>
              </w:rPr>
              <w:t>бюджет автономного округа</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r>
      <w:tr w:rsidR="00A57556" w:rsidRPr="00A57556" w:rsidTr="003C1530">
        <w:trPr>
          <w:trHeight w:val="450"/>
          <w:jc w:val="right"/>
        </w:trPr>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2.4.</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rPr>
                <w:bCs/>
                <w:color w:val="282828"/>
                <w:sz w:val="20"/>
                <w:szCs w:val="20"/>
              </w:rPr>
            </w:pPr>
            <w:r w:rsidRPr="00A57556">
              <w:rPr>
                <w:bCs/>
                <w:color w:val="282828"/>
                <w:sz w:val="20"/>
                <w:szCs w:val="20"/>
              </w:rPr>
              <w:t xml:space="preserve">Финансовая поддержка субъектов малого и среднего предпринимательства, зарегистрированных и осуществляющих деятельность в районах Крайнего Севера и </w:t>
            </w:r>
            <w:r w:rsidRPr="00A57556">
              <w:rPr>
                <w:bCs/>
                <w:color w:val="282828"/>
                <w:sz w:val="20"/>
                <w:szCs w:val="20"/>
              </w:rPr>
              <w:lastRenderedPageBreak/>
              <w:t>приравненных к ним местностях с ограниченными сроками завоза грузов (продукции) в Нижневартовском районе (1.1–1.3, 1.5, 1.6)</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lastRenderedPageBreak/>
              <w:t>ОМП и СХ</w:t>
            </w:r>
          </w:p>
        </w:tc>
        <w:tc>
          <w:tcPr>
            <w:tcW w:w="1701" w:type="dxa"/>
            <w:tcBorders>
              <w:top w:val="nil"/>
              <w:left w:val="nil"/>
              <w:bottom w:val="single" w:sz="4" w:space="0" w:color="auto"/>
              <w:right w:val="single" w:sz="4" w:space="0" w:color="auto"/>
            </w:tcBorders>
            <w:shd w:val="clear" w:color="auto" w:fill="auto"/>
            <w:hideMark/>
          </w:tcPr>
          <w:p w:rsidR="00A57556" w:rsidRPr="00A57556" w:rsidRDefault="00A57556" w:rsidP="00A57556">
            <w:pPr>
              <w:ind w:left="-108" w:right="-108"/>
              <w:jc w:val="center"/>
              <w:rPr>
                <w:bCs/>
                <w:color w:val="000000"/>
                <w:sz w:val="20"/>
                <w:szCs w:val="20"/>
              </w:rPr>
            </w:pPr>
            <w:r w:rsidRPr="00A57556">
              <w:rPr>
                <w:bCs/>
                <w:color w:val="000000"/>
                <w:sz w:val="20"/>
                <w:szCs w:val="20"/>
              </w:rPr>
              <w:t>всего</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4 011,70</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1 307,40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1 037,15</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1 037,15</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70,00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70,00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70,00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70,00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350,00</w:t>
            </w:r>
          </w:p>
        </w:tc>
      </w:tr>
      <w:tr w:rsidR="00A57556" w:rsidRPr="00A57556" w:rsidTr="003C1530">
        <w:trPr>
          <w:trHeight w:val="465"/>
          <w:jc w:val="right"/>
        </w:trPr>
        <w:tc>
          <w:tcPr>
            <w:tcW w:w="1134" w:type="dxa"/>
            <w:vMerge/>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rPr>
                <w:bCs/>
                <w:color w:val="282828"/>
                <w:sz w:val="20"/>
                <w:szCs w:val="20"/>
              </w:rPr>
            </w:pPr>
          </w:p>
        </w:tc>
        <w:tc>
          <w:tcPr>
            <w:tcW w:w="2835" w:type="dxa"/>
            <w:vMerge/>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rPr>
                <w:bCs/>
                <w:color w:val="282828"/>
                <w:sz w:val="20"/>
                <w:szCs w:val="20"/>
              </w:rPr>
            </w:pP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A57556" w:rsidRPr="00A57556" w:rsidRDefault="00A57556" w:rsidP="00A57556">
            <w:pPr>
              <w:rPr>
                <w:bCs/>
                <w:color w:val="282828"/>
                <w:sz w:val="20"/>
                <w:szCs w:val="20"/>
              </w:rPr>
            </w:pPr>
          </w:p>
        </w:tc>
        <w:tc>
          <w:tcPr>
            <w:tcW w:w="1701" w:type="dxa"/>
            <w:tcBorders>
              <w:top w:val="nil"/>
              <w:left w:val="nil"/>
              <w:bottom w:val="single" w:sz="4" w:space="0" w:color="auto"/>
              <w:right w:val="single" w:sz="4" w:space="0" w:color="auto"/>
            </w:tcBorders>
            <w:shd w:val="clear" w:color="auto" w:fill="auto"/>
            <w:hideMark/>
          </w:tcPr>
          <w:p w:rsidR="00A57556" w:rsidRPr="00A57556" w:rsidRDefault="00A57556" w:rsidP="00A57556">
            <w:pPr>
              <w:ind w:left="-108" w:right="-108"/>
              <w:jc w:val="center"/>
              <w:rPr>
                <w:bCs/>
                <w:color w:val="282828"/>
                <w:sz w:val="20"/>
                <w:szCs w:val="20"/>
              </w:rPr>
            </w:pPr>
            <w:r w:rsidRPr="00A57556">
              <w:rPr>
                <w:bCs/>
                <w:color w:val="282828"/>
                <w:sz w:val="20"/>
                <w:szCs w:val="20"/>
              </w:rPr>
              <w:t>местный бюджет</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1 526,70</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357,40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269,65</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269,65</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70,00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70,00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70,00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70,00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350,00</w:t>
            </w:r>
          </w:p>
        </w:tc>
      </w:tr>
      <w:tr w:rsidR="00A57556" w:rsidRPr="00A57556" w:rsidTr="003C1530">
        <w:trPr>
          <w:trHeight w:val="720"/>
          <w:jc w:val="right"/>
        </w:trPr>
        <w:tc>
          <w:tcPr>
            <w:tcW w:w="1134" w:type="dxa"/>
            <w:vMerge/>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rPr>
                <w:bCs/>
                <w:color w:val="282828"/>
                <w:sz w:val="20"/>
                <w:szCs w:val="20"/>
              </w:rPr>
            </w:pPr>
          </w:p>
        </w:tc>
        <w:tc>
          <w:tcPr>
            <w:tcW w:w="2835" w:type="dxa"/>
            <w:vMerge/>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rPr>
                <w:bCs/>
                <w:color w:val="282828"/>
                <w:sz w:val="20"/>
                <w:szCs w:val="20"/>
              </w:rPr>
            </w:pP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A57556" w:rsidRPr="00A57556" w:rsidRDefault="00A57556" w:rsidP="00A57556">
            <w:pPr>
              <w:rPr>
                <w:bCs/>
                <w:color w:val="282828"/>
                <w:sz w:val="20"/>
                <w:szCs w:val="20"/>
              </w:rPr>
            </w:pPr>
          </w:p>
        </w:tc>
        <w:tc>
          <w:tcPr>
            <w:tcW w:w="1701" w:type="dxa"/>
            <w:tcBorders>
              <w:top w:val="nil"/>
              <w:left w:val="nil"/>
              <w:bottom w:val="single" w:sz="4" w:space="0" w:color="auto"/>
              <w:right w:val="single" w:sz="4" w:space="0" w:color="auto"/>
            </w:tcBorders>
            <w:shd w:val="clear" w:color="auto" w:fill="auto"/>
            <w:hideMark/>
          </w:tcPr>
          <w:p w:rsidR="00A57556" w:rsidRPr="00A57556" w:rsidRDefault="00A57556" w:rsidP="00A57556">
            <w:pPr>
              <w:ind w:left="-108" w:right="-108"/>
              <w:jc w:val="center"/>
              <w:rPr>
                <w:bCs/>
                <w:color w:val="282828"/>
                <w:sz w:val="20"/>
                <w:szCs w:val="20"/>
              </w:rPr>
            </w:pPr>
            <w:r w:rsidRPr="00A57556">
              <w:rPr>
                <w:bCs/>
                <w:color w:val="282828"/>
                <w:sz w:val="20"/>
                <w:szCs w:val="20"/>
              </w:rPr>
              <w:t>бюджет автономного округа</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2 485,00</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950,00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767,50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767,50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r>
      <w:tr w:rsidR="00A57556" w:rsidRPr="00A57556" w:rsidTr="003C1530">
        <w:trPr>
          <w:trHeight w:val="279"/>
          <w:jc w:val="right"/>
        </w:trPr>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lastRenderedPageBreak/>
              <w:t>2.4.1.</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rPr>
                <w:color w:val="282828"/>
                <w:sz w:val="20"/>
                <w:szCs w:val="20"/>
              </w:rPr>
            </w:pPr>
            <w:r w:rsidRPr="00A57556">
              <w:rPr>
                <w:color w:val="282828"/>
                <w:sz w:val="20"/>
                <w:szCs w:val="20"/>
              </w:rPr>
              <w:t>Возмещение части затрат по доставке кормов для развития сельскохозяйственных товаропроизводителей и муки для производства хлеба и хлебобулочных изделий</w:t>
            </w:r>
          </w:p>
        </w:tc>
        <w:tc>
          <w:tcPr>
            <w:tcW w:w="992" w:type="dxa"/>
            <w:vMerge/>
            <w:tcBorders>
              <w:top w:val="nil"/>
              <w:left w:val="single" w:sz="4" w:space="0" w:color="auto"/>
              <w:bottom w:val="single" w:sz="4" w:space="0" w:color="000000"/>
              <w:right w:val="single" w:sz="4" w:space="0" w:color="auto"/>
            </w:tcBorders>
            <w:vAlign w:val="center"/>
            <w:hideMark/>
          </w:tcPr>
          <w:p w:rsidR="00A57556" w:rsidRPr="00A57556" w:rsidRDefault="00A57556" w:rsidP="00A57556">
            <w:pPr>
              <w:rPr>
                <w:bCs/>
                <w:color w:val="282828"/>
                <w:sz w:val="20"/>
                <w:szCs w:val="20"/>
              </w:rPr>
            </w:pPr>
          </w:p>
        </w:tc>
        <w:tc>
          <w:tcPr>
            <w:tcW w:w="1701" w:type="dxa"/>
            <w:tcBorders>
              <w:top w:val="nil"/>
              <w:left w:val="nil"/>
              <w:bottom w:val="single" w:sz="4" w:space="0" w:color="auto"/>
              <w:right w:val="single" w:sz="4" w:space="0" w:color="auto"/>
            </w:tcBorders>
            <w:shd w:val="clear" w:color="auto" w:fill="auto"/>
            <w:hideMark/>
          </w:tcPr>
          <w:p w:rsidR="00A57556" w:rsidRPr="00A57556" w:rsidRDefault="00A57556" w:rsidP="00A57556">
            <w:pPr>
              <w:ind w:left="-108" w:right="-108"/>
              <w:jc w:val="center"/>
              <w:rPr>
                <w:color w:val="000000"/>
                <w:sz w:val="20"/>
                <w:szCs w:val="20"/>
              </w:rPr>
            </w:pPr>
            <w:r w:rsidRPr="00A57556">
              <w:rPr>
                <w:color w:val="000000"/>
                <w:sz w:val="20"/>
                <w:szCs w:val="20"/>
              </w:rPr>
              <w:t>всего</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4 011,70</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1 307,40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1 037,15</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1 037,15</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70,00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70,00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70,00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70,00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350,00</w:t>
            </w:r>
          </w:p>
        </w:tc>
      </w:tr>
      <w:tr w:rsidR="00A57556" w:rsidRPr="00A57556" w:rsidTr="003C1530">
        <w:trPr>
          <w:trHeight w:val="480"/>
          <w:jc w:val="right"/>
        </w:trPr>
        <w:tc>
          <w:tcPr>
            <w:tcW w:w="1134" w:type="dxa"/>
            <w:vMerge/>
            <w:tcBorders>
              <w:top w:val="nil"/>
              <w:left w:val="single" w:sz="4" w:space="0" w:color="auto"/>
              <w:bottom w:val="single" w:sz="4" w:space="0" w:color="auto"/>
              <w:right w:val="single" w:sz="4" w:space="0" w:color="auto"/>
            </w:tcBorders>
            <w:vAlign w:val="center"/>
            <w:hideMark/>
          </w:tcPr>
          <w:p w:rsidR="00A57556" w:rsidRPr="00A57556" w:rsidRDefault="00A57556" w:rsidP="00A57556">
            <w:pPr>
              <w:rPr>
                <w:color w:val="282828"/>
                <w:sz w:val="20"/>
                <w:szCs w:val="20"/>
              </w:rPr>
            </w:pPr>
          </w:p>
        </w:tc>
        <w:tc>
          <w:tcPr>
            <w:tcW w:w="2835" w:type="dxa"/>
            <w:vMerge/>
            <w:tcBorders>
              <w:top w:val="nil"/>
              <w:left w:val="single" w:sz="4" w:space="0" w:color="auto"/>
              <w:bottom w:val="single" w:sz="4" w:space="0" w:color="auto"/>
              <w:right w:val="single" w:sz="4" w:space="0" w:color="auto"/>
            </w:tcBorders>
            <w:vAlign w:val="center"/>
            <w:hideMark/>
          </w:tcPr>
          <w:p w:rsidR="00A57556" w:rsidRPr="00A57556" w:rsidRDefault="00A57556" w:rsidP="00A57556">
            <w:pPr>
              <w:rPr>
                <w:color w:val="282828"/>
                <w:sz w:val="20"/>
                <w:szCs w:val="20"/>
              </w:rPr>
            </w:pPr>
          </w:p>
        </w:tc>
        <w:tc>
          <w:tcPr>
            <w:tcW w:w="992" w:type="dxa"/>
            <w:vMerge/>
            <w:tcBorders>
              <w:top w:val="nil"/>
              <w:left w:val="single" w:sz="4" w:space="0" w:color="auto"/>
              <w:bottom w:val="single" w:sz="4" w:space="0" w:color="000000"/>
              <w:right w:val="single" w:sz="4" w:space="0" w:color="auto"/>
            </w:tcBorders>
            <w:vAlign w:val="center"/>
            <w:hideMark/>
          </w:tcPr>
          <w:p w:rsidR="00A57556" w:rsidRPr="00A57556" w:rsidRDefault="00A57556" w:rsidP="00A57556">
            <w:pPr>
              <w:rPr>
                <w:bCs/>
                <w:color w:val="282828"/>
                <w:sz w:val="20"/>
                <w:szCs w:val="20"/>
              </w:rPr>
            </w:pPr>
          </w:p>
        </w:tc>
        <w:tc>
          <w:tcPr>
            <w:tcW w:w="1701" w:type="dxa"/>
            <w:tcBorders>
              <w:top w:val="nil"/>
              <w:left w:val="nil"/>
              <w:bottom w:val="single" w:sz="4" w:space="0" w:color="auto"/>
              <w:right w:val="single" w:sz="4" w:space="0" w:color="auto"/>
            </w:tcBorders>
            <w:shd w:val="clear" w:color="auto" w:fill="auto"/>
            <w:hideMark/>
          </w:tcPr>
          <w:p w:rsidR="00A57556" w:rsidRPr="00A57556" w:rsidRDefault="00A57556" w:rsidP="00A57556">
            <w:pPr>
              <w:ind w:left="-108" w:right="-108"/>
              <w:jc w:val="center"/>
              <w:rPr>
                <w:color w:val="282828"/>
                <w:sz w:val="20"/>
                <w:szCs w:val="20"/>
              </w:rPr>
            </w:pPr>
            <w:r w:rsidRPr="00A57556">
              <w:rPr>
                <w:color w:val="282828"/>
                <w:sz w:val="20"/>
                <w:szCs w:val="20"/>
              </w:rPr>
              <w:t>местный бюджет</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1 526,70</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357,40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269,65</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269,65</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70,00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70,00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70,00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70,00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350,00</w:t>
            </w:r>
          </w:p>
        </w:tc>
      </w:tr>
      <w:tr w:rsidR="00A57556" w:rsidRPr="00A57556" w:rsidTr="003C1530">
        <w:trPr>
          <w:trHeight w:val="675"/>
          <w:jc w:val="right"/>
        </w:trPr>
        <w:tc>
          <w:tcPr>
            <w:tcW w:w="1134" w:type="dxa"/>
            <w:vMerge/>
            <w:tcBorders>
              <w:top w:val="nil"/>
              <w:left w:val="single" w:sz="4" w:space="0" w:color="auto"/>
              <w:bottom w:val="single" w:sz="4" w:space="0" w:color="auto"/>
              <w:right w:val="single" w:sz="4" w:space="0" w:color="auto"/>
            </w:tcBorders>
            <w:vAlign w:val="center"/>
            <w:hideMark/>
          </w:tcPr>
          <w:p w:rsidR="00A57556" w:rsidRPr="00A57556" w:rsidRDefault="00A57556" w:rsidP="00A57556">
            <w:pPr>
              <w:rPr>
                <w:color w:val="282828"/>
                <w:sz w:val="20"/>
                <w:szCs w:val="20"/>
              </w:rPr>
            </w:pPr>
          </w:p>
        </w:tc>
        <w:tc>
          <w:tcPr>
            <w:tcW w:w="2835" w:type="dxa"/>
            <w:vMerge/>
            <w:tcBorders>
              <w:top w:val="nil"/>
              <w:left w:val="single" w:sz="4" w:space="0" w:color="auto"/>
              <w:bottom w:val="single" w:sz="4" w:space="0" w:color="auto"/>
              <w:right w:val="single" w:sz="4" w:space="0" w:color="auto"/>
            </w:tcBorders>
            <w:vAlign w:val="center"/>
            <w:hideMark/>
          </w:tcPr>
          <w:p w:rsidR="00A57556" w:rsidRPr="00A57556" w:rsidRDefault="00A57556" w:rsidP="00A57556">
            <w:pPr>
              <w:rPr>
                <w:color w:val="282828"/>
                <w:sz w:val="20"/>
                <w:szCs w:val="20"/>
              </w:rPr>
            </w:pPr>
          </w:p>
        </w:tc>
        <w:tc>
          <w:tcPr>
            <w:tcW w:w="992" w:type="dxa"/>
            <w:vMerge/>
            <w:tcBorders>
              <w:top w:val="nil"/>
              <w:left w:val="single" w:sz="4" w:space="0" w:color="auto"/>
              <w:bottom w:val="single" w:sz="4" w:space="0" w:color="000000"/>
              <w:right w:val="single" w:sz="4" w:space="0" w:color="auto"/>
            </w:tcBorders>
            <w:vAlign w:val="center"/>
            <w:hideMark/>
          </w:tcPr>
          <w:p w:rsidR="00A57556" w:rsidRPr="00A57556" w:rsidRDefault="00A57556" w:rsidP="00A57556">
            <w:pPr>
              <w:rPr>
                <w:bCs/>
                <w:color w:val="282828"/>
                <w:sz w:val="20"/>
                <w:szCs w:val="20"/>
              </w:rPr>
            </w:pPr>
          </w:p>
        </w:tc>
        <w:tc>
          <w:tcPr>
            <w:tcW w:w="1701" w:type="dxa"/>
            <w:tcBorders>
              <w:top w:val="nil"/>
              <w:left w:val="nil"/>
              <w:bottom w:val="single" w:sz="4" w:space="0" w:color="auto"/>
              <w:right w:val="single" w:sz="4" w:space="0" w:color="auto"/>
            </w:tcBorders>
            <w:shd w:val="clear" w:color="auto" w:fill="auto"/>
            <w:hideMark/>
          </w:tcPr>
          <w:p w:rsidR="00A57556" w:rsidRPr="00A57556" w:rsidRDefault="00A57556" w:rsidP="00A57556">
            <w:pPr>
              <w:ind w:left="-108" w:right="-108"/>
              <w:jc w:val="center"/>
              <w:rPr>
                <w:color w:val="282828"/>
                <w:sz w:val="20"/>
                <w:szCs w:val="20"/>
              </w:rPr>
            </w:pPr>
            <w:r w:rsidRPr="00A57556">
              <w:rPr>
                <w:color w:val="282828"/>
                <w:sz w:val="20"/>
                <w:szCs w:val="20"/>
              </w:rPr>
              <w:t>бюджет автономного округа</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2 485,00</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950,00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767,50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767,50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r>
      <w:tr w:rsidR="00A57556" w:rsidRPr="00A57556" w:rsidTr="003C1530">
        <w:trPr>
          <w:trHeight w:val="358"/>
          <w:jc w:val="right"/>
        </w:trPr>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2.5.</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rPr>
                <w:bCs/>
                <w:color w:val="282828"/>
                <w:sz w:val="20"/>
                <w:szCs w:val="20"/>
              </w:rPr>
            </w:pPr>
            <w:r w:rsidRPr="00A57556">
              <w:rPr>
                <w:bCs/>
                <w:color w:val="282828"/>
                <w:sz w:val="20"/>
                <w:szCs w:val="20"/>
              </w:rPr>
              <w:t>Формирование механизма финансово-кредитной и имущественной поддержки представителей малого и среднего предпринимательства (1.1–1.3, 1.5, 1.6)</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ОМП и СХ, муниципальное бюджетное учреждение Нижневартовского района «Управление имущественными и земельными ресурсами»</w:t>
            </w:r>
          </w:p>
        </w:tc>
        <w:tc>
          <w:tcPr>
            <w:tcW w:w="1701"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ind w:left="-108" w:right="-108"/>
              <w:jc w:val="center"/>
              <w:rPr>
                <w:bCs/>
                <w:color w:val="000000"/>
                <w:sz w:val="20"/>
                <w:szCs w:val="20"/>
              </w:rPr>
            </w:pPr>
            <w:r w:rsidRPr="00A57556">
              <w:rPr>
                <w:bCs/>
                <w:color w:val="000000"/>
                <w:sz w:val="20"/>
                <w:szCs w:val="20"/>
              </w:rPr>
              <w:t>всего</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20 344,87</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1 313,67</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1 618,10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1 618,10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1 755,00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1 755,00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1 755,00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1 755,00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8 775,00</w:t>
            </w:r>
          </w:p>
        </w:tc>
      </w:tr>
      <w:tr w:rsidR="00A57556" w:rsidRPr="00A57556" w:rsidTr="003C1530">
        <w:trPr>
          <w:trHeight w:val="561"/>
          <w:jc w:val="right"/>
        </w:trPr>
        <w:tc>
          <w:tcPr>
            <w:tcW w:w="1134" w:type="dxa"/>
            <w:vMerge/>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rPr>
                <w:bCs/>
                <w:color w:val="282828"/>
                <w:sz w:val="20"/>
                <w:szCs w:val="20"/>
              </w:rPr>
            </w:pPr>
          </w:p>
        </w:tc>
        <w:tc>
          <w:tcPr>
            <w:tcW w:w="2835" w:type="dxa"/>
            <w:vMerge/>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rPr>
                <w:bCs/>
                <w:color w:val="282828"/>
                <w:sz w:val="20"/>
                <w:szCs w:val="20"/>
              </w:rPr>
            </w:pP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A57556" w:rsidRPr="00A57556" w:rsidRDefault="00A57556" w:rsidP="00A57556">
            <w:pPr>
              <w:rPr>
                <w:bCs/>
                <w:color w:val="282828"/>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ind w:left="-108" w:right="-108"/>
              <w:jc w:val="center"/>
              <w:rPr>
                <w:bCs/>
                <w:color w:val="282828"/>
                <w:sz w:val="20"/>
                <w:szCs w:val="20"/>
              </w:rPr>
            </w:pPr>
            <w:r w:rsidRPr="00A57556">
              <w:rPr>
                <w:bCs/>
                <w:color w:val="282828"/>
                <w:sz w:val="20"/>
                <w:szCs w:val="20"/>
              </w:rPr>
              <w:t>местный бюджет</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20 344,87</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1 313,67</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1 618,10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1 618,10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1 755,00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1 755,00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1 755,00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1 755,00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8 775,00</w:t>
            </w:r>
          </w:p>
        </w:tc>
      </w:tr>
      <w:tr w:rsidR="00A57556" w:rsidRPr="00A57556" w:rsidTr="003C1530">
        <w:trPr>
          <w:trHeight w:val="765"/>
          <w:jc w:val="right"/>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jc w:val="center"/>
              <w:rPr>
                <w:color w:val="000000"/>
                <w:sz w:val="20"/>
                <w:szCs w:val="20"/>
              </w:rPr>
            </w:pPr>
            <w:r w:rsidRPr="00A57556">
              <w:rPr>
                <w:color w:val="000000"/>
                <w:sz w:val="20"/>
                <w:szCs w:val="20"/>
              </w:rPr>
              <w:t>2.5.1.</w:t>
            </w:r>
          </w:p>
        </w:tc>
        <w:tc>
          <w:tcPr>
            <w:tcW w:w="2835"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both"/>
              <w:rPr>
                <w:color w:val="000000"/>
                <w:sz w:val="20"/>
                <w:szCs w:val="20"/>
              </w:rPr>
            </w:pPr>
            <w:r w:rsidRPr="00A57556">
              <w:rPr>
                <w:color w:val="000000"/>
                <w:sz w:val="20"/>
                <w:szCs w:val="20"/>
              </w:rPr>
              <w:t>Субсидирование процентной ставки по привлеченным кредитам в российских кредитных организациях субъектам малого и среднего предпринимательства</w:t>
            </w:r>
          </w:p>
        </w:tc>
        <w:tc>
          <w:tcPr>
            <w:tcW w:w="992" w:type="dxa"/>
            <w:vMerge/>
            <w:tcBorders>
              <w:top w:val="nil"/>
              <w:left w:val="single" w:sz="4" w:space="0" w:color="auto"/>
              <w:bottom w:val="single" w:sz="4" w:space="0" w:color="000000"/>
              <w:right w:val="single" w:sz="4" w:space="0" w:color="auto"/>
            </w:tcBorders>
            <w:vAlign w:val="center"/>
            <w:hideMark/>
          </w:tcPr>
          <w:p w:rsidR="00A57556" w:rsidRPr="00A57556" w:rsidRDefault="00A57556" w:rsidP="00A57556">
            <w:pPr>
              <w:rPr>
                <w:bCs/>
                <w:color w:val="282828"/>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ind w:left="-108" w:right="-108"/>
              <w:jc w:val="center"/>
              <w:rPr>
                <w:color w:val="282828"/>
                <w:sz w:val="20"/>
                <w:szCs w:val="20"/>
              </w:rPr>
            </w:pPr>
            <w:r w:rsidRPr="00A57556">
              <w:rPr>
                <w:color w:val="282828"/>
                <w:sz w:val="20"/>
                <w:szCs w:val="20"/>
              </w:rPr>
              <w:t>местный бюджет</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7 567,72</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472,72</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600,00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600,00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655,00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655,00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655,00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655,00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3 275,00</w:t>
            </w:r>
          </w:p>
        </w:tc>
      </w:tr>
      <w:tr w:rsidR="00A57556" w:rsidRPr="00A57556" w:rsidTr="003C1530">
        <w:trPr>
          <w:trHeight w:val="1020"/>
          <w:jc w:val="right"/>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jc w:val="center"/>
              <w:rPr>
                <w:color w:val="000000"/>
                <w:sz w:val="20"/>
                <w:szCs w:val="20"/>
              </w:rPr>
            </w:pPr>
            <w:r w:rsidRPr="00A57556">
              <w:rPr>
                <w:color w:val="000000"/>
                <w:sz w:val="20"/>
                <w:szCs w:val="20"/>
              </w:rPr>
              <w:t>2.5.2.</w:t>
            </w:r>
          </w:p>
        </w:tc>
        <w:tc>
          <w:tcPr>
            <w:tcW w:w="2835"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both"/>
              <w:rPr>
                <w:color w:val="000000"/>
                <w:sz w:val="20"/>
                <w:szCs w:val="20"/>
              </w:rPr>
            </w:pPr>
            <w:r w:rsidRPr="00A57556">
              <w:rPr>
                <w:color w:val="000000"/>
                <w:sz w:val="20"/>
                <w:szCs w:val="20"/>
              </w:rPr>
              <w:t>Субсидия на возмещение коммунальных услуг субъектам малого предпринимательства, зарегистрированным и осуществляющим деятельность в сельской местности, оказывающим услуги в сфере бытового обслуживания населения</w:t>
            </w:r>
          </w:p>
        </w:tc>
        <w:tc>
          <w:tcPr>
            <w:tcW w:w="992" w:type="dxa"/>
            <w:vMerge/>
            <w:tcBorders>
              <w:top w:val="nil"/>
              <w:left w:val="single" w:sz="4" w:space="0" w:color="auto"/>
              <w:bottom w:val="single" w:sz="4" w:space="0" w:color="000000"/>
              <w:right w:val="single" w:sz="4" w:space="0" w:color="auto"/>
            </w:tcBorders>
            <w:vAlign w:val="center"/>
            <w:hideMark/>
          </w:tcPr>
          <w:p w:rsidR="00A57556" w:rsidRPr="00A57556" w:rsidRDefault="00A57556" w:rsidP="00A57556">
            <w:pPr>
              <w:rPr>
                <w:bCs/>
                <w:color w:val="282828"/>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ind w:left="-108" w:right="-108"/>
              <w:jc w:val="center"/>
              <w:rPr>
                <w:color w:val="282828"/>
                <w:sz w:val="20"/>
                <w:szCs w:val="20"/>
              </w:rPr>
            </w:pPr>
            <w:r w:rsidRPr="00A57556">
              <w:rPr>
                <w:color w:val="282828"/>
                <w:sz w:val="20"/>
                <w:szCs w:val="20"/>
              </w:rPr>
              <w:t>местный бюджет</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554,00</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52,00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52,00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50,00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50,00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50,00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50,00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250,00</w:t>
            </w:r>
          </w:p>
        </w:tc>
      </w:tr>
      <w:tr w:rsidR="00A57556" w:rsidRPr="00A57556" w:rsidTr="003C1530">
        <w:trPr>
          <w:trHeight w:val="750"/>
          <w:jc w:val="right"/>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jc w:val="center"/>
              <w:rPr>
                <w:color w:val="000000"/>
                <w:sz w:val="20"/>
                <w:szCs w:val="20"/>
              </w:rPr>
            </w:pPr>
            <w:r w:rsidRPr="00A57556">
              <w:rPr>
                <w:color w:val="000000"/>
                <w:sz w:val="20"/>
                <w:szCs w:val="20"/>
              </w:rPr>
              <w:t>2.5.3.</w:t>
            </w:r>
          </w:p>
        </w:tc>
        <w:tc>
          <w:tcPr>
            <w:tcW w:w="2835"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both"/>
              <w:rPr>
                <w:color w:val="000000"/>
                <w:sz w:val="20"/>
                <w:szCs w:val="20"/>
              </w:rPr>
            </w:pPr>
            <w:r w:rsidRPr="00A57556">
              <w:rPr>
                <w:color w:val="000000"/>
                <w:sz w:val="20"/>
                <w:szCs w:val="20"/>
              </w:rPr>
              <w:t>Субсидия на возмещение части затрат за пользование электроэнергией субъектам малого предпринимательства в социально значимых видах деятельности</w:t>
            </w:r>
          </w:p>
        </w:tc>
        <w:tc>
          <w:tcPr>
            <w:tcW w:w="992" w:type="dxa"/>
            <w:vMerge/>
            <w:tcBorders>
              <w:top w:val="nil"/>
              <w:left w:val="single" w:sz="4" w:space="0" w:color="auto"/>
              <w:bottom w:val="single" w:sz="4" w:space="0" w:color="000000"/>
              <w:right w:val="single" w:sz="4" w:space="0" w:color="auto"/>
            </w:tcBorders>
            <w:vAlign w:val="center"/>
            <w:hideMark/>
          </w:tcPr>
          <w:p w:rsidR="00A57556" w:rsidRPr="00A57556" w:rsidRDefault="00A57556" w:rsidP="00A57556">
            <w:pPr>
              <w:rPr>
                <w:bCs/>
                <w:color w:val="282828"/>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ind w:left="-108" w:right="-108"/>
              <w:jc w:val="center"/>
              <w:rPr>
                <w:color w:val="282828"/>
                <w:sz w:val="20"/>
                <w:szCs w:val="20"/>
              </w:rPr>
            </w:pPr>
            <w:r w:rsidRPr="00A57556">
              <w:rPr>
                <w:color w:val="282828"/>
                <w:sz w:val="20"/>
                <w:szCs w:val="20"/>
              </w:rPr>
              <w:t>местный бюджет</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9 164,82</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532,6</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716,10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716,10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800,00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800,00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800,00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800,00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4 000,00</w:t>
            </w:r>
          </w:p>
        </w:tc>
      </w:tr>
      <w:tr w:rsidR="00A57556" w:rsidRPr="00A57556" w:rsidTr="003C1530">
        <w:trPr>
          <w:trHeight w:val="735"/>
          <w:jc w:val="right"/>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jc w:val="center"/>
              <w:rPr>
                <w:color w:val="000000"/>
                <w:sz w:val="20"/>
                <w:szCs w:val="20"/>
              </w:rPr>
            </w:pPr>
            <w:r w:rsidRPr="00A57556">
              <w:rPr>
                <w:color w:val="000000"/>
                <w:sz w:val="20"/>
                <w:szCs w:val="20"/>
              </w:rPr>
              <w:lastRenderedPageBreak/>
              <w:t>2.5.4.</w:t>
            </w:r>
          </w:p>
        </w:tc>
        <w:tc>
          <w:tcPr>
            <w:tcW w:w="2835"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both"/>
              <w:rPr>
                <w:color w:val="000000"/>
                <w:sz w:val="20"/>
                <w:szCs w:val="20"/>
              </w:rPr>
            </w:pPr>
            <w:r w:rsidRPr="00A57556">
              <w:rPr>
                <w:color w:val="000000"/>
                <w:sz w:val="20"/>
                <w:szCs w:val="20"/>
              </w:rPr>
              <w:t>Субсидии на участие субъектов малого и среднего предпринимательства в региональных, федеральных, международных форумах, конкурсах</w:t>
            </w:r>
          </w:p>
        </w:tc>
        <w:tc>
          <w:tcPr>
            <w:tcW w:w="992" w:type="dxa"/>
            <w:vMerge/>
            <w:tcBorders>
              <w:top w:val="nil"/>
              <w:left w:val="single" w:sz="4" w:space="0" w:color="auto"/>
              <w:bottom w:val="single" w:sz="4" w:space="0" w:color="000000"/>
              <w:right w:val="single" w:sz="4" w:space="0" w:color="auto"/>
            </w:tcBorders>
            <w:vAlign w:val="center"/>
            <w:hideMark/>
          </w:tcPr>
          <w:p w:rsidR="00A57556" w:rsidRPr="00A57556" w:rsidRDefault="00A57556" w:rsidP="00A57556">
            <w:pPr>
              <w:rPr>
                <w:bCs/>
                <w:color w:val="282828"/>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ind w:left="-108" w:right="-108"/>
              <w:jc w:val="center"/>
              <w:rPr>
                <w:color w:val="282828"/>
                <w:sz w:val="20"/>
                <w:szCs w:val="20"/>
              </w:rPr>
            </w:pPr>
            <w:r w:rsidRPr="00A57556">
              <w:rPr>
                <w:color w:val="282828"/>
                <w:sz w:val="20"/>
                <w:szCs w:val="20"/>
              </w:rPr>
              <w:t>местный бюджет</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2 373,85</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173,85</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200,00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200,00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200,00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200,00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200,00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200,00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1 000,00</w:t>
            </w:r>
          </w:p>
        </w:tc>
      </w:tr>
      <w:tr w:rsidR="00A57556" w:rsidRPr="00A57556" w:rsidTr="003C1530">
        <w:trPr>
          <w:trHeight w:val="315"/>
          <w:jc w:val="right"/>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jc w:val="center"/>
              <w:rPr>
                <w:color w:val="000000"/>
                <w:sz w:val="20"/>
                <w:szCs w:val="20"/>
              </w:rPr>
            </w:pPr>
            <w:r w:rsidRPr="00A57556">
              <w:rPr>
                <w:color w:val="000000"/>
                <w:sz w:val="20"/>
                <w:szCs w:val="20"/>
              </w:rPr>
              <w:t>2.5.5.</w:t>
            </w:r>
          </w:p>
        </w:tc>
        <w:tc>
          <w:tcPr>
            <w:tcW w:w="2835"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both"/>
              <w:rPr>
                <w:color w:val="000000"/>
                <w:sz w:val="20"/>
                <w:szCs w:val="20"/>
              </w:rPr>
            </w:pPr>
            <w:r w:rsidRPr="00A57556">
              <w:rPr>
                <w:color w:val="000000"/>
                <w:sz w:val="20"/>
                <w:szCs w:val="20"/>
              </w:rPr>
              <w:t>Субсидия на возмещение части затрат на рекламу для субъектов</w:t>
            </w:r>
          </w:p>
        </w:tc>
        <w:tc>
          <w:tcPr>
            <w:tcW w:w="992" w:type="dxa"/>
            <w:vMerge/>
            <w:tcBorders>
              <w:top w:val="nil"/>
              <w:left w:val="single" w:sz="4" w:space="0" w:color="auto"/>
              <w:bottom w:val="single" w:sz="4" w:space="0" w:color="000000"/>
              <w:right w:val="single" w:sz="4" w:space="0" w:color="auto"/>
            </w:tcBorders>
            <w:vAlign w:val="center"/>
            <w:hideMark/>
          </w:tcPr>
          <w:p w:rsidR="00A57556" w:rsidRPr="00A57556" w:rsidRDefault="00A57556" w:rsidP="00A57556">
            <w:pPr>
              <w:rPr>
                <w:bCs/>
                <w:color w:val="282828"/>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ind w:left="-108" w:right="-108"/>
              <w:jc w:val="center"/>
              <w:rPr>
                <w:color w:val="282828"/>
                <w:sz w:val="20"/>
                <w:szCs w:val="20"/>
              </w:rPr>
            </w:pPr>
            <w:r w:rsidRPr="00A57556">
              <w:rPr>
                <w:color w:val="282828"/>
                <w:sz w:val="20"/>
                <w:szCs w:val="20"/>
              </w:rPr>
              <w:t>местный бюджет</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684,48</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134,48</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50,00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50,00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50,00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50,00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50,00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50,00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250,00</w:t>
            </w:r>
          </w:p>
        </w:tc>
      </w:tr>
      <w:tr w:rsidR="00A57556" w:rsidRPr="00A57556" w:rsidTr="003C1530">
        <w:trPr>
          <w:trHeight w:val="272"/>
          <w:jc w:val="right"/>
        </w:trPr>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jc w:val="center"/>
              <w:rPr>
                <w:sz w:val="20"/>
                <w:szCs w:val="20"/>
              </w:rPr>
            </w:pPr>
            <w:r w:rsidRPr="00A57556">
              <w:rPr>
                <w:sz w:val="20"/>
                <w:szCs w:val="20"/>
              </w:rPr>
              <w:t> </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jc w:val="center"/>
              <w:rPr>
                <w:bCs/>
                <w:sz w:val="20"/>
                <w:szCs w:val="20"/>
              </w:rPr>
            </w:pPr>
            <w:r w:rsidRPr="00A57556">
              <w:rPr>
                <w:bCs/>
                <w:sz w:val="20"/>
                <w:szCs w:val="20"/>
              </w:rPr>
              <w:t>Итого по подпрограмме 1</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jc w:val="center"/>
              <w:rPr>
                <w:sz w:val="20"/>
                <w:szCs w:val="20"/>
              </w:rPr>
            </w:pPr>
            <w:r w:rsidRPr="00A57556">
              <w:rPr>
                <w:sz w:val="20"/>
                <w:szCs w:val="20"/>
              </w:rPr>
              <w:t> </w:t>
            </w:r>
          </w:p>
        </w:tc>
        <w:tc>
          <w:tcPr>
            <w:tcW w:w="1701" w:type="dxa"/>
            <w:tcBorders>
              <w:top w:val="nil"/>
              <w:left w:val="nil"/>
              <w:bottom w:val="single" w:sz="4" w:space="0" w:color="auto"/>
              <w:right w:val="single" w:sz="4" w:space="0" w:color="auto"/>
            </w:tcBorders>
            <w:shd w:val="clear" w:color="auto" w:fill="auto"/>
            <w:hideMark/>
          </w:tcPr>
          <w:p w:rsidR="00A57556" w:rsidRPr="00A57556" w:rsidRDefault="00A57556" w:rsidP="00A57556">
            <w:pPr>
              <w:ind w:left="-108" w:right="-108"/>
              <w:jc w:val="center"/>
              <w:rPr>
                <w:bCs/>
                <w:color w:val="282828"/>
                <w:sz w:val="20"/>
                <w:szCs w:val="20"/>
              </w:rPr>
            </w:pPr>
            <w:r w:rsidRPr="00A57556">
              <w:rPr>
                <w:bCs/>
                <w:color w:val="282828"/>
                <w:sz w:val="20"/>
                <w:szCs w:val="20"/>
              </w:rPr>
              <w:t>всего</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sz w:val="20"/>
                <w:szCs w:val="20"/>
              </w:rPr>
            </w:pPr>
            <w:r w:rsidRPr="00A57556">
              <w:rPr>
                <w:bCs/>
                <w:sz w:val="20"/>
                <w:szCs w:val="20"/>
              </w:rPr>
              <w:t>37 329,43</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sz w:val="20"/>
                <w:szCs w:val="20"/>
              </w:rPr>
            </w:pPr>
            <w:r w:rsidRPr="00A57556">
              <w:rPr>
                <w:bCs/>
                <w:sz w:val="20"/>
                <w:szCs w:val="20"/>
              </w:rPr>
              <w:t>5 609,30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sz w:val="20"/>
                <w:szCs w:val="20"/>
              </w:rPr>
            </w:pPr>
            <w:r w:rsidRPr="00A57556">
              <w:rPr>
                <w:bCs/>
                <w:sz w:val="20"/>
                <w:szCs w:val="20"/>
              </w:rPr>
              <w:t>5 499,72</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sz w:val="20"/>
                <w:szCs w:val="20"/>
              </w:rPr>
            </w:pPr>
            <w:r w:rsidRPr="00A57556">
              <w:rPr>
                <w:bCs/>
                <w:sz w:val="20"/>
                <w:szCs w:val="20"/>
              </w:rPr>
              <w:t>5 499,72</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sz w:val="20"/>
                <w:szCs w:val="20"/>
              </w:rPr>
            </w:pPr>
            <w:r w:rsidRPr="00A57556">
              <w:rPr>
                <w:bCs/>
                <w:sz w:val="20"/>
                <w:szCs w:val="20"/>
              </w:rPr>
              <w:t>2 302,25</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sz w:val="20"/>
                <w:szCs w:val="20"/>
              </w:rPr>
            </w:pPr>
            <w:r w:rsidRPr="00A57556">
              <w:rPr>
                <w:bCs/>
                <w:sz w:val="20"/>
                <w:szCs w:val="20"/>
              </w:rPr>
              <w:t>2 302,25</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sz w:val="20"/>
                <w:szCs w:val="20"/>
              </w:rPr>
            </w:pPr>
            <w:r w:rsidRPr="00A57556">
              <w:rPr>
                <w:bCs/>
                <w:sz w:val="20"/>
                <w:szCs w:val="20"/>
              </w:rPr>
              <w:t>2 302,25</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sz w:val="20"/>
                <w:szCs w:val="20"/>
              </w:rPr>
            </w:pPr>
            <w:r w:rsidRPr="00A57556">
              <w:rPr>
                <w:bCs/>
                <w:sz w:val="20"/>
                <w:szCs w:val="20"/>
              </w:rPr>
              <w:t>2 302,25</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sz w:val="20"/>
                <w:szCs w:val="20"/>
              </w:rPr>
            </w:pPr>
            <w:r w:rsidRPr="00A57556">
              <w:rPr>
                <w:bCs/>
                <w:sz w:val="20"/>
                <w:szCs w:val="20"/>
              </w:rPr>
              <w:t>11 511,70</w:t>
            </w:r>
          </w:p>
        </w:tc>
      </w:tr>
      <w:tr w:rsidR="00A57556" w:rsidRPr="00A57556" w:rsidTr="003C1530">
        <w:trPr>
          <w:trHeight w:val="510"/>
          <w:jc w:val="right"/>
        </w:trPr>
        <w:tc>
          <w:tcPr>
            <w:tcW w:w="1134" w:type="dxa"/>
            <w:vMerge/>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rPr>
                <w:sz w:val="20"/>
                <w:szCs w:val="20"/>
              </w:rPr>
            </w:pPr>
          </w:p>
        </w:tc>
        <w:tc>
          <w:tcPr>
            <w:tcW w:w="2835" w:type="dxa"/>
            <w:vMerge/>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rPr>
                <w:bCs/>
                <w:sz w:val="20"/>
                <w:szCs w:val="20"/>
              </w:rPr>
            </w:pPr>
          </w:p>
        </w:tc>
        <w:tc>
          <w:tcPr>
            <w:tcW w:w="992" w:type="dxa"/>
            <w:vMerge/>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rPr>
                <w:sz w:val="20"/>
                <w:szCs w:val="20"/>
              </w:rPr>
            </w:pPr>
          </w:p>
        </w:tc>
        <w:tc>
          <w:tcPr>
            <w:tcW w:w="1701" w:type="dxa"/>
            <w:tcBorders>
              <w:top w:val="nil"/>
              <w:left w:val="nil"/>
              <w:bottom w:val="single" w:sz="4" w:space="0" w:color="auto"/>
              <w:right w:val="single" w:sz="4" w:space="0" w:color="auto"/>
            </w:tcBorders>
            <w:shd w:val="clear" w:color="auto" w:fill="auto"/>
            <w:hideMark/>
          </w:tcPr>
          <w:p w:rsidR="00A57556" w:rsidRPr="00A57556" w:rsidRDefault="00A57556" w:rsidP="00A57556">
            <w:pPr>
              <w:ind w:left="-108" w:right="-108"/>
              <w:jc w:val="center"/>
              <w:rPr>
                <w:bCs/>
                <w:color w:val="282828"/>
                <w:sz w:val="20"/>
                <w:szCs w:val="20"/>
              </w:rPr>
            </w:pPr>
            <w:r w:rsidRPr="00A57556">
              <w:rPr>
                <w:bCs/>
                <w:color w:val="282828"/>
                <w:sz w:val="20"/>
                <w:szCs w:val="20"/>
              </w:rPr>
              <w:t>местный бюджет</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28 459,73</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2 484,40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2 627,32</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2 627,32</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2 302,25</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2 302,25</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2 302,25</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2 302,25</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11 511,70</w:t>
            </w:r>
          </w:p>
        </w:tc>
      </w:tr>
      <w:tr w:rsidR="00A57556" w:rsidRPr="00A57556" w:rsidTr="003C1530">
        <w:trPr>
          <w:trHeight w:val="660"/>
          <w:jc w:val="right"/>
        </w:trPr>
        <w:tc>
          <w:tcPr>
            <w:tcW w:w="1134" w:type="dxa"/>
            <w:vMerge/>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rPr>
                <w:sz w:val="20"/>
                <w:szCs w:val="20"/>
              </w:rPr>
            </w:pPr>
          </w:p>
        </w:tc>
        <w:tc>
          <w:tcPr>
            <w:tcW w:w="2835" w:type="dxa"/>
            <w:vMerge/>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rPr>
                <w:bCs/>
                <w:sz w:val="20"/>
                <w:szCs w:val="20"/>
              </w:rPr>
            </w:pPr>
          </w:p>
        </w:tc>
        <w:tc>
          <w:tcPr>
            <w:tcW w:w="992" w:type="dxa"/>
            <w:vMerge/>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rPr>
                <w:sz w:val="20"/>
                <w:szCs w:val="20"/>
              </w:rPr>
            </w:pPr>
          </w:p>
        </w:tc>
        <w:tc>
          <w:tcPr>
            <w:tcW w:w="1701" w:type="dxa"/>
            <w:tcBorders>
              <w:top w:val="nil"/>
              <w:left w:val="nil"/>
              <w:bottom w:val="single" w:sz="4" w:space="0" w:color="auto"/>
              <w:right w:val="single" w:sz="4" w:space="0" w:color="auto"/>
            </w:tcBorders>
            <w:shd w:val="clear" w:color="auto" w:fill="auto"/>
            <w:hideMark/>
          </w:tcPr>
          <w:p w:rsidR="00A57556" w:rsidRPr="00A57556" w:rsidRDefault="00A57556" w:rsidP="00A57556">
            <w:pPr>
              <w:ind w:left="-108" w:right="-108"/>
              <w:jc w:val="center"/>
              <w:rPr>
                <w:bCs/>
                <w:color w:val="000000"/>
                <w:sz w:val="20"/>
                <w:szCs w:val="20"/>
              </w:rPr>
            </w:pPr>
            <w:r w:rsidRPr="00A57556">
              <w:rPr>
                <w:bCs/>
                <w:color w:val="000000"/>
                <w:sz w:val="20"/>
                <w:szCs w:val="20"/>
              </w:rPr>
              <w:t>бюджет автономного округа</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sz w:val="20"/>
                <w:szCs w:val="20"/>
              </w:rPr>
            </w:pPr>
            <w:r w:rsidRPr="00A57556">
              <w:rPr>
                <w:bCs/>
                <w:sz w:val="20"/>
                <w:szCs w:val="20"/>
              </w:rPr>
              <w:t>8 869,70</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sz w:val="20"/>
                <w:szCs w:val="20"/>
              </w:rPr>
            </w:pPr>
            <w:r w:rsidRPr="00A57556">
              <w:rPr>
                <w:bCs/>
                <w:sz w:val="20"/>
                <w:szCs w:val="20"/>
              </w:rPr>
              <w:t>3 124,90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sz w:val="20"/>
                <w:szCs w:val="20"/>
              </w:rPr>
            </w:pPr>
            <w:r w:rsidRPr="00A57556">
              <w:rPr>
                <w:bCs/>
                <w:sz w:val="20"/>
                <w:szCs w:val="20"/>
              </w:rPr>
              <w:t>2 872,40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sz w:val="20"/>
                <w:szCs w:val="20"/>
              </w:rPr>
            </w:pPr>
            <w:r w:rsidRPr="00A57556">
              <w:rPr>
                <w:bCs/>
                <w:sz w:val="20"/>
                <w:szCs w:val="20"/>
              </w:rPr>
              <w:t>2 872,40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sz w:val="20"/>
                <w:szCs w:val="20"/>
              </w:rPr>
            </w:pPr>
            <w:r w:rsidRPr="00A57556">
              <w:rPr>
                <w:bCs/>
                <w:sz w:val="20"/>
                <w:szCs w:val="20"/>
              </w:rPr>
              <w:t>0,00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sz w:val="20"/>
                <w:szCs w:val="20"/>
              </w:rPr>
            </w:pPr>
            <w:r w:rsidRPr="00A57556">
              <w:rPr>
                <w:bCs/>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sz w:val="20"/>
                <w:szCs w:val="20"/>
              </w:rPr>
            </w:pPr>
            <w:r w:rsidRPr="00A57556">
              <w:rPr>
                <w:bCs/>
                <w:sz w:val="20"/>
                <w:szCs w:val="20"/>
              </w:rPr>
              <w:t>0,00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sz w:val="20"/>
                <w:szCs w:val="20"/>
              </w:rPr>
            </w:pPr>
            <w:r w:rsidRPr="00A57556">
              <w:rPr>
                <w:bCs/>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sz w:val="20"/>
                <w:szCs w:val="20"/>
              </w:rPr>
            </w:pPr>
            <w:r w:rsidRPr="00A57556">
              <w:rPr>
                <w:bCs/>
                <w:sz w:val="20"/>
                <w:szCs w:val="20"/>
              </w:rPr>
              <w:t>0,00</w:t>
            </w:r>
          </w:p>
        </w:tc>
      </w:tr>
      <w:tr w:rsidR="00A57556" w:rsidRPr="00A57556" w:rsidTr="003C1530">
        <w:trPr>
          <w:trHeight w:val="435"/>
          <w:jc w:val="right"/>
        </w:trPr>
        <w:tc>
          <w:tcPr>
            <w:tcW w:w="15876"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rsidR="00A57556" w:rsidRPr="003C1530" w:rsidRDefault="003C1530" w:rsidP="00A57556">
            <w:pPr>
              <w:jc w:val="center"/>
              <w:rPr>
                <w:b/>
                <w:bCs/>
                <w:color w:val="282828"/>
                <w:sz w:val="20"/>
                <w:szCs w:val="20"/>
              </w:rPr>
            </w:pPr>
            <w:r w:rsidRPr="003C1530">
              <w:rPr>
                <w:b/>
                <w:bCs/>
                <w:color w:val="282828"/>
                <w:sz w:val="20"/>
                <w:szCs w:val="20"/>
              </w:rPr>
              <w:t xml:space="preserve">Подпрограмма 2. </w:t>
            </w:r>
            <w:r w:rsidR="00A57556" w:rsidRPr="003C1530">
              <w:rPr>
                <w:b/>
                <w:bCs/>
                <w:color w:val="282828"/>
                <w:sz w:val="20"/>
                <w:szCs w:val="20"/>
              </w:rPr>
              <w:t>Развитие агропромышленного комплекса и рынков сельскохозяйственной продукции, сырья и продовольствия  в Нижневартовском районе</w:t>
            </w:r>
          </w:p>
        </w:tc>
      </w:tr>
      <w:tr w:rsidR="00A57556" w:rsidRPr="00A57556" w:rsidTr="003C1530">
        <w:trPr>
          <w:trHeight w:val="327"/>
          <w:jc w:val="right"/>
        </w:trPr>
        <w:tc>
          <w:tcPr>
            <w:tcW w:w="1134" w:type="dxa"/>
            <w:vMerge w:val="restart"/>
            <w:tcBorders>
              <w:top w:val="nil"/>
              <w:left w:val="single" w:sz="4" w:space="0" w:color="auto"/>
              <w:bottom w:val="nil"/>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2.1.</w:t>
            </w:r>
          </w:p>
        </w:tc>
        <w:tc>
          <w:tcPr>
            <w:tcW w:w="2835" w:type="dxa"/>
            <w:vMerge w:val="restart"/>
            <w:tcBorders>
              <w:top w:val="nil"/>
              <w:left w:val="single" w:sz="4" w:space="0" w:color="auto"/>
              <w:bottom w:val="nil"/>
              <w:right w:val="single" w:sz="4" w:space="0" w:color="auto"/>
            </w:tcBorders>
            <w:shd w:val="clear" w:color="auto" w:fill="auto"/>
            <w:vAlign w:val="center"/>
            <w:hideMark/>
          </w:tcPr>
          <w:p w:rsidR="00A57556" w:rsidRPr="00A57556" w:rsidRDefault="00A57556" w:rsidP="00A57556">
            <w:pPr>
              <w:rPr>
                <w:bCs/>
                <w:color w:val="282828"/>
                <w:sz w:val="20"/>
                <w:szCs w:val="20"/>
              </w:rPr>
            </w:pPr>
            <w:r w:rsidRPr="00A57556">
              <w:rPr>
                <w:bCs/>
                <w:color w:val="282828"/>
                <w:sz w:val="20"/>
                <w:szCs w:val="20"/>
              </w:rPr>
              <w:t>Содействие развитию производства мясного и молочного производства (2.1)</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ОМП и СХ,</w:t>
            </w:r>
            <w:r w:rsidRPr="00A57556">
              <w:rPr>
                <w:bCs/>
                <w:color w:val="282828"/>
                <w:sz w:val="20"/>
                <w:szCs w:val="20"/>
              </w:rPr>
              <w:br/>
              <w:t>администрации городских и сельских поселений района (по согласованию)</w:t>
            </w:r>
          </w:p>
        </w:tc>
        <w:tc>
          <w:tcPr>
            <w:tcW w:w="1701"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ind w:left="-108" w:right="-108"/>
              <w:jc w:val="center"/>
              <w:rPr>
                <w:bCs/>
                <w:color w:val="000000"/>
                <w:sz w:val="20"/>
                <w:szCs w:val="20"/>
              </w:rPr>
            </w:pPr>
            <w:r w:rsidRPr="00A57556">
              <w:rPr>
                <w:bCs/>
                <w:color w:val="000000"/>
                <w:sz w:val="20"/>
                <w:szCs w:val="20"/>
              </w:rPr>
              <w:t>всего</w:t>
            </w:r>
          </w:p>
        </w:tc>
        <w:tc>
          <w:tcPr>
            <w:tcW w:w="1134"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sz w:val="20"/>
                <w:szCs w:val="20"/>
              </w:rPr>
            </w:pPr>
            <w:r w:rsidRPr="00A57556">
              <w:rPr>
                <w:bCs/>
                <w:sz w:val="20"/>
                <w:szCs w:val="20"/>
              </w:rPr>
              <w:t>222 428,70</w:t>
            </w:r>
          </w:p>
        </w:tc>
        <w:tc>
          <w:tcPr>
            <w:tcW w:w="1134"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sz w:val="20"/>
                <w:szCs w:val="20"/>
              </w:rPr>
            </w:pPr>
            <w:r w:rsidRPr="00A57556">
              <w:rPr>
                <w:bCs/>
                <w:sz w:val="20"/>
                <w:szCs w:val="20"/>
              </w:rPr>
              <w:t>73 748,7</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74 340,0</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74 340,0</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3"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3"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r>
      <w:tr w:rsidR="00A57556" w:rsidRPr="00A57556" w:rsidTr="003C1530">
        <w:trPr>
          <w:trHeight w:val="404"/>
          <w:jc w:val="right"/>
        </w:trPr>
        <w:tc>
          <w:tcPr>
            <w:tcW w:w="1134" w:type="dxa"/>
            <w:vMerge/>
            <w:tcBorders>
              <w:top w:val="nil"/>
              <w:left w:val="single" w:sz="4" w:space="0" w:color="auto"/>
              <w:bottom w:val="nil"/>
              <w:right w:val="single" w:sz="4" w:space="0" w:color="auto"/>
            </w:tcBorders>
            <w:shd w:val="clear" w:color="auto" w:fill="auto"/>
            <w:vAlign w:val="center"/>
            <w:hideMark/>
          </w:tcPr>
          <w:p w:rsidR="00A57556" w:rsidRPr="00A57556" w:rsidRDefault="00A57556" w:rsidP="00A57556">
            <w:pPr>
              <w:rPr>
                <w:bCs/>
                <w:color w:val="282828"/>
                <w:sz w:val="20"/>
                <w:szCs w:val="20"/>
              </w:rPr>
            </w:pPr>
          </w:p>
        </w:tc>
        <w:tc>
          <w:tcPr>
            <w:tcW w:w="2835" w:type="dxa"/>
            <w:vMerge/>
            <w:tcBorders>
              <w:top w:val="nil"/>
              <w:left w:val="single" w:sz="4" w:space="0" w:color="auto"/>
              <w:bottom w:val="nil"/>
              <w:right w:val="single" w:sz="4" w:space="0" w:color="auto"/>
            </w:tcBorders>
            <w:shd w:val="clear" w:color="auto" w:fill="auto"/>
            <w:vAlign w:val="center"/>
            <w:hideMark/>
          </w:tcPr>
          <w:p w:rsidR="00A57556" w:rsidRPr="00A57556" w:rsidRDefault="00A57556" w:rsidP="00A57556">
            <w:pPr>
              <w:rPr>
                <w:bCs/>
                <w:color w:val="282828"/>
                <w:sz w:val="20"/>
                <w:szCs w:val="20"/>
              </w:rPr>
            </w:pP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A57556" w:rsidRPr="00A57556" w:rsidRDefault="00A57556" w:rsidP="00A57556">
            <w:pPr>
              <w:rPr>
                <w:bCs/>
                <w:color w:val="282828"/>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ind w:left="-108" w:right="-108"/>
              <w:jc w:val="center"/>
              <w:rPr>
                <w:bCs/>
                <w:color w:val="282828"/>
                <w:sz w:val="20"/>
                <w:szCs w:val="20"/>
              </w:rPr>
            </w:pPr>
            <w:r w:rsidRPr="00A57556">
              <w:rPr>
                <w:bCs/>
                <w:color w:val="282828"/>
                <w:sz w:val="20"/>
                <w:szCs w:val="20"/>
              </w:rPr>
              <w:t>местный бюджет</w:t>
            </w:r>
          </w:p>
        </w:tc>
        <w:tc>
          <w:tcPr>
            <w:tcW w:w="1134"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1 327,90</w:t>
            </w:r>
          </w:p>
        </w:tc>
        <w:tc>
          <w:tcPr>
            <w:tcW w:w="1134"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1 327,90</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3"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3"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r>
      <w:tr w:rsidR="00A57556" w:rsidRPr="00A57556" w:rsidTr="003C1530">
        <w:trPr>
          <w:trHeight w:val="1359"/>
          <w:jc w:val="right"/>
        </w:trPr>
        <w:tc>
          <w:tcPr>
            <w:tcW w:w="1134" w:type="dxa"/>
            <w:vMerge/>
            <w:tcBorders>
              <w:top w:val="nil"/>
              <w:left w:val="single" w:sz="4" w:space="0" w:color="auto"/>
              <w:bottom w:val="nil"/>
              <w:right w:val="single" w:sz="4" w:space="0" w:color="auto"/>
            </w:tcBorders>
            <w:shd w:val="clear" w:color="auto" w:fill="auto"/>
            <w:vAlign w:val="center"/>
            <w:hideMark/>
          </w:tcPr>
          <w:p w:rsidR="00A57556" w:rsidRPr="00A57556" w:rsidRDefault="00A57556" w:rsidP="00A57556">
            <w:pPr>
              <w:rPr>
                <w:bCs/>
                <w:color w:val="282828"/>
                <w:sz w:val="20"/>
                <w:szCs w:val="20"/>
              </w:rPr>
            </w:pPr>
          </w:p>
        </w:tc>
        <w:tc>
          <w:tcPr>
            <w:tcW w:w="2835" w:type="dxa"/>
            <w:vMerge/>
            <w:tcBorders>
              <w:top w:val="nil"/>
              <w:left w:val="single" w:sz="4" w:space="0" w:color="auto"/>
              <w:bottom w:val="nil"/>
              <w:right w:val="single" w:sz="4" w:space="0" w:color="auto"/>
            </w:tcBorders>
            <w:shd w:val="clear" w:color="auto" w:fill="auto"/>
            <w:vAlign w:val="center"/>
            <w:hideMark/>
          </w:tcPr>
          <w:p w:rsidR="00A57556" w:rsidRPr="00A57556" w:rsidRDefault="00A57556" w:rsidP="00A57556">
            <w:pPr>
              <w:rPr>
                <w:bCs/>
                <w:color w:val="282828"/>
                <w:sz w:val="20"/>
                <w:szCs w:val="20"/>
              </w:rPr>
            </w:pP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A57556" w:rsidRPr="00A57556" w:rsidRDefault="00A57556" w:rsidP="00A57556">
            <w:pPr>
              <w:rPr>
                <w:bCs/>
                <w:color w:val="282828"/>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ind w:left="-108" w:right="-108"/>
              <w:jc w:val="center"/>
              <w:rPr>
                <w:bCs/>
                <w:color w:val="282828"/>
                <w:sz w:val="20"/>
                <w:szCs w:val="20"/>
              </w:rPr>
            </w:pPr>
            <w:r w:rsidRPr="00A57556">
              <w:rPr>
                <w:bCs/>
                <w:color w:val="282828"/>
                <w:sz w:val="20"/>
                <w:szCs w:val="20"/>
              </w:rPr>
              <w:t>в том числе безвозмездные поступления физических и юридических лиц</w:t>
            </w:r>
          </w:p>
        </w:tc>
        <w:tc>
          <w:tcPr>
            <w:tcW w:w="1134"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1 000,00</w:t>
            </w:r>
          </w:p>
        </w:tc>
        <w:tc>
          <w:tcPr>
            <w:tcW w:w="1134"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1 000,00</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 </w:t>
            </w:r>
          </w:p>
        </w:tc>
        <w:tc>
          <w:tcPr>
            <w:tcW w:w="993"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 </w:t>
            </w:r>
          </w:p>
        </w:tc>
        <w:tc>
          <w:tcPr>
            <w:tcW w:w="993"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 </w:t>
            </w:r>
          </w:p>
        </w:tc>
      </w:tr>
      <w:tr w:rsidR="00A57556" w:rsidRPr="00A57556" w:rsidTr="003C1530">
        <w:trPr>
          <w:trHeight w:val="645"/>
          <w:jc w:val="right"/>
        </w:trPr>
        <w:tc>
          <w:tcPr>
            <w:tcW w:w="1134" w:type="dxa"/>
            <w:vMerge/>
            <w:tcBorders>
              <w:top w:val="nil"/>
              <w:left w:val="single" w:sz="4" w:space="0" w:color="auto"/>
              <w:bottom w:val="nil"/>
              <w:right w:val="single" w:sz="4" w:space="0" w:color="auto"/>
            </w:tcBorders>
            <w:shd w:val="clear" w:color="auto" w:fill="auto"/>
            <w:vAlign w:val="center"/>
            <w:hideMark/>
          </w:tcPr>
          <w:p w:rsidR="00A57556" w:rsidRPr="00A57556" w:rsidRDefault="00A57556" w:rsidP="00A57556">
            <w:pPr>
              <w:rPr>
                <w:bCs/>
                <w:color w:val="282828"/>
                <w:sz w:val="20"/>
                <w:szCs w:val="20"/>
              </w:rPr>
            </w:pPr>
          </w:p>
        </w:tc>
        <w:tc>
          <w:tcPr>
            <w:tcW w:w="2835" w:type="dxa"/>
            <w:vMerge/>
            <w:tcBorders>
              <w:top w:val="nil"/>
              <w:left w:val="single" w:sz="4" w:space="0" w:color="auto"/>
              <w:bottom w:val="nil"/>
              <w:right w:val="single" w:sz="4" w:space="0" w:color="auto"/>
            </w:tcBorders>
            <w:shd w:val="clear" w:color="auto" w:fill="auto"/>
            <w:vAlign w:val="center"/>
            <w:hideMark/>
          </w:tcPr>
          <w:p w:rsidR="00A57556" w:rsidRPr="00A57556" w:rsidRDefault="00A57556" w:rsidP="00A57556">
            <w:pPr>
              <w:rPr>
                <w:bCs/>
                <w:color w:val="282828"/>
                <w:sz w:val="20"/>
                <w:szCs w:val="20"/>
              </w:rPr>
            </w:pP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A57556" w:rsidRPr="00A57556" w:rsidRDefault="00A57556" w:rsidP="00A57556">
            <w:pPr>
              <w:rPr>
                <w:bCs/>
                <w:color w:val="282828"/>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ind w:left="-108" w:right="-108"/>
              <w:jc w:val="center"/>
              <w:rPr>
                <w:bCs/>
                <w:color w:val="000000"/>
                <w:sz w:val="20"/>
                <w:szCs w:val="20"/>
              </w:rPr>
            </w:pPr>
            <w:r w:rsidRPr="00A57556">
              <w:rPr>
                <w:bCs/>
                <w:color w:val="000000"/>
                <w:sz w:val="20"/>
                <w:szCs w:val="20"/>
              </w:rPr>
              <w:t>бюджет автономного округа</w:t>
            </w:r>
          </w:p>
        </w:tc>
        <w:tc>
          <w:tcPr>
            <w:tcW w:w="1134"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color w:val="282828"/>
                <w:sz w:val="20"/>
                <w:szCs w:val="20"/>
              </w:rPr>
              <w:t>221 100,80</w:t>
            </w:r>
          </w:p>
        </w:tc>
        <w:tc>
          <w:tcPr>
            <w:tcW w:w="1134"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72 420,8</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74 340,0</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74 340,0</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3"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3"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r>
      <w:tr w:rsidR="00A57556" w:rsidRPr="00A57556" w:rsidTr="003C1530">
        <w:trPr>
          <w:trHeight w:val="397"/>
          <w:jc w:val="right"/>
        </w:trPr>
        <w:tc>
          <w:tcPr>
            <w:tcW w:w="113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000000"/>
                <w:sz w:val="20"/>
                <w:szCs w:val="20"/>
              </w:rPr>
            </w:pPr>
            <w:r w:rsidRPr="00A57556">
              <w:rPr>
                <w:color w:val="000000"/>
                <w:sz w:val="20"/>
                <w:szCs w:val="20"/>
              </w:rPr>
              <w:t>2.1.1.</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jc w:val="both"/>
              <w:rPr>
                <w:color w:val="000000"/>
                <w:sz w:val="20"/>
                <w:szCs w:val="20"/>
              </w:rPr>
            </w:pPr>
            <w:r w:rsidRPr="00A57556">
              <w:rPr>
                <w:color w:val="000000"/>
                <w:sz w:val="20"/>
                <w:szCs w:val="20"/>
              </w:rPr>
              <w:t>Субсидии на поддержку животноводства, переработку и реализацию продукции животноводства</w:t>
            </w:r>
          </w:p>
        </w:tc>
        <w:tc>
          <w:tcPr>
            <w:tcW w:w="992" w:type="dxa"/>
            <w:vMerge/>
            <w:tcBorders>
              <w:top w:val="nil"/>
              <w:left w:val="single" w:sz="4" w:space="0" w:color="auto"/>
              <w:bottom w:val="single" w:sz="4" w:space="0" w:color="000000"/>
              <w:right w:val="single" w:sz="4" w:space="0" w:color="auto"/>
            </w:tcBorders>
            <w:vAlign w:val="center"/>
            <w:hideMark/>
          </w:tcPr>
          <w:p w:rsidR="00A57556" w:rsidRPr="00A57556" w:rsidRDefault="00A57556" w:rsidP="00A57556">
            <w:pPr>
              <w:rPr>
                <w:bCs/>
                <w:color w:val="282828"/>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ind w:left="-108" w:right="-108"/>
              <w:jc w:val="center"/>
              <w:rPr>
                <w:color w:val="000000"/>
                <w:sz w:val="20"/>
                <w:szCs w:val="20"/>
              </w:rPr>
            </w:pPr>
            <w:r w:rsidRPr="00A57556">
              <w:rPr>
                <w:color w:val="000000"/>
                <w:sz w:val="20"/>
                <w:szCs w:val="20"/>
              </w:rPr>
              <w:t>всего</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221 100,80</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72 420,8</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74 340,0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74 340,0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0,00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0,00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0,00</w:t>
            </w:r>
          </w:p>
        </w:tc>
      </w:tr>
      <w:tr w:rsidR="00A57556" w:rsidRPr="00A57556" w:rsidTr="003C1530">
        <w:trPr>
          <w:trHeight w:val="450"/>
          <w:jc w:val="right"/>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A57556" w:rsidRPr="00A57556" w:rsidRDefault="00A57556" w:rsidP="00A57556">
            <w:pP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A57556" w:rsidRPr="00A57556" w:rsidRDefault="00A57556" w:rsidP="00A57556">
            <w:pPr>
              <w:rPr>
                <w:color w:val="000000"/>
                <w:sz w:val="20"/>
                <w:szCs w:val="20"/>
              </w:rPr>
            </w:pPr>
          </w:p>
        </w:tc>
        <w:tc>
          <w:tcPr>
            <w:tcW w:w="992" w:type="dxa"/>
            <w:vMerge/>
            <w:tcBorders>
              <w:top w:val="nil"/>
              <w:left w:val="single" w:sz="4" w:space="0" w:color="auto"/>
              <w:bottom w:val="single" w:sz="4" w:space="0" w:color="000000"/>
              <w:right w:val="single" w:sz="4" w:space="0" w:color="auto"/>
            </w:tcBorders>
            <w:vAlign w:val="center"/>
            <w:hideMark/>
          </w:tcPr>
          <w:p w:rsidR="00A57556" w:rsidRPr="00A57556" w:rsidRDefault="00A57556" w:rsidP="00A57556">
            <w:pPr>
              <w:rPr>
                <w:bCs/>
                <w:color w:val="282828"/>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ind w:left="-108" w:right="-108"/>
              <w:jc w:val="center"/>
              <w:rPr>
                <w:color w:val="282828"/>
                <w:sz w:val="20"/>
                <w:szCs w:val="20"/>
              </w:rPr>
            </w:pPr>
            <w:r w:rsidRPr="00A57556">
              <w:rPr>
                <w:color w:val="282828"/>
                <w:sz w:val="20"/>
                <w:szCs w:val="20"/>
              </w:rPr>
              <w:t>местный бюджет</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 </w:t>
            </w:r>
          </w:p>
        </w:tc>
      </w:tr>
      <w:tr w:rsidR="00A57556" w:rsidRPr="00A57556" w:rsidTr="003C1530">
        <w:trPr>
          <w:trHeight w:val="645"/>
          <w:jc w:val="right"/>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A57556" w:rsidRPr="00A57556" w:rsidRDefault="00A57556" w:rsidP="00A57556">
            <w:pP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A57556" w:rsidRPr="00A57556" w:rsidRDefault="00A57556" w:rsidP="00A57556">
            <w:pPr>
              <w:rPr>
                <w:color w:val="000000"/>
                <w:sz w:val="20"/>
                <w:szCs w:val="20"/>
              </w:rPr>
            </w:pPr>
          </w:p>
        </w:tc>
        <w:tc>
          <w:tcPr>
            <w:tcW w:w="992" w:type="dxa"/>
            <w:vMerge/>
            <w:tcBorders>
              <w:top w:val="nil"/>
              <w:left w:val="single" w:sz="4" w:space="0" w:color="auto"/>
              <w:bottom w:val="single" w:sz="4" w:space="0" w:color="000000"/>
              <w:right w:val="single" w:sz="4" w:space="0" w:color="auto"/>
            </w:tcBorders>
            <w:vAlign w:val="center"/>
            <w:hideMark/>
          </w:tcPr>
          <w:p w:rsidR="00A57556" w:rsidRPr="00A57556" w:rsidRDefault="00A57556" w:rsidP="00A57556">
            <w:pPr>
              <w:rPr>
                <w:bCs/>
                <w:color w:val="282828"/>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ind w:left="-108" w:right="-108"/>
              <w:jc w:val="center"/>
              <w:rPr>
                <w:color w:val="000000"/>
                <w:sz w:val="20"/>
                <w:szCs w:val="20"/>
              </w:rPr>
            </w:pPr>
            <w:r w:rsidRPr="00A57556">
              <w:rPr>
                <w:color w:val="000000"/>
                <w:sz w:val="20"/>
                <w:szCs w:val="20"/>
              </w:rPr>
              <w:t>бюджет автономного округа</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221 100,80</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72 420,8</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74 340,0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74 340,0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 </w:t>
            </w:r>
          </w:p>
        </w:tc>
      </w:tr>
      <w:tr w:rsidR="00A57556" w:rsidRPr="00A57556" w:rsidTr="003C1530">
        <w:trPr>
          <w:trHeight w:val="392"/>
          <w:jc w:val="right"/>
        </w:trPr>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2.1.2.</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rPr>
                <w:color w:val="282828"/>
                <w:sz w:val="20"/>
                <w:szCs w:val="20"/>
              </w:rPr>
            </w:pPr>
            <w:r w:rsidRPr="00A57556">
              <w:rPr>
                <w:color w:val="282828"/>
                <w:sz w:val="20"/>
                <w:szCs w:val="20"/>
              </w:rPr>
              <w:t xml:space="preserve">Компенсация части затрат сельскохозяйственным товаропроизводителям на </w:t>
            </w:r>
            <w:r w:rsidRPr="00A57556">
              <w:rPr>
                <w:color w:val="282828"/>
                <w:sz w:val="20"/>
                <w:szCs w:val="20"/>
              </w:rPr>
              <w:lastRenderedPageBreak/>
              <w:t>приобретение репродуктивных сельскохозяйственных животных за пределами района</w:t>
            </w:r>
          </w:p>
        </w:tc>
        <w:tc>
          <w:tcPr>
            <w:tcW w:w="992" w:type="dxa"/>
            <w:vMerge/>
            <w:tcBorders>
              <w:top w:val="nil"/>
              <w:left w:val="single" w:sz="4" w:space="0" w:color="auto"/>
              <w:bottom w:val="single" w:sz="4" w:space="0" w:color="000000"/>
              <w:right w:val="single" w:sz="4" w:space="0" w:color="auto"/>
            </w:tcBorders>
            <w:vAlign w:val="center"/>
            <w:hideMark/>
          </w:tcPr>
          <w:p w:rsidR="00A57556" w:rsidRPr="00A57556" w:rsidRDefault="00A57556" w:rsidP="00A57556">
            <w:pPr>
              <w:rPr>
                <w:bCs/>
                <w:color w:val="282828"/>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ind w:left="-108" w:right="-108"/>
              <w:jc w:val="center"/>
              <w:rPr>
                <w:color w:val="000000"/>
                <w:sz w:val="20"/>
                <w:szCs w:val="20"/>
              </w:rPr>
            </w:pPr>
            <w:r w:rsidRPr="00A57556">
              <w:rPr>
                <w:color w:val="000000"/>
                <w:sz w:val="20"/>
                <w:szCs w:val="20"/>
              </w:rPr>
              <w:t>всего</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180,00</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180,00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r>
      <w:tr w:rsidR="00A57556" w:rsidRPr="00A57556" w:rsidTr="003C1530">
        <w:trPr>
          <w:trHeight w:val="465"/>
          <w:jc w:val="right"/>
        </w:trPr>
        <w:tc>
          <w:tcPr>
            <w:tcW w:w="1134" w:type="dxa"/>
            <w:vMerge/>
            <w:tcBorders>
              <w:top w:val="nil"/>
              <w:left w:val="single" w:sz="4" w:space="0" w:color="auto"/>
              <w:bottom w:val="single" w:sz="4" w:space="0" w:color="auto"/>
              <w:right w:val="single" w:sz="4" w:space="0" w:color="auto"/>
            </w:tcBorders>
            <w:vAlign w:val="center"/>
            <w:hideMark/>
          </w:tcPr>
          <w:p w:rsidR="00A57556" w:rsidRPr="00A57556" w:rsidRDefault="00A57556" w:rsidP="00A57556">
            <w:pPr>
              <w:rPr>
                <w:color w:val="282828"/>
                <w:sz w:val="20"/>
                <w:szCs w:val="20"/>
              </w:rPr>
            </w:pPr>
          </w:p>
        </w:tc>
        <w:tc>
          <w:tcPr>
            <w:tcW w:w="2835" w:type="dxa"/>
            <w:vMerge/>
            <w:tcBorders>
              <w:top w:val="nil"/>
              <w:left w:val="single" w:sz="4" w:space="0" w:color="auto"/>
              <w:bottom w:val="single" w:sz="4" w:space="0" w:color="auto"/>
              <w:right w:val="single" w:sz="4" w:space="0" w:color="auto"/>
            </w:tcBorders>
            <w:vAlign w:val="center"/>
            <w:hideMark/>
          </w:tcPr>
          <w:p w:rsidR="00A57556" w:rsidRPr="00A57556" w:rsidRDefault="00A57556" w:rsidP="00A57556">
            <w:pPr>
              <w:rPr>
                <w:color w:val="282828"/>
                <w:sz w:val="20"/>
                <w:szCs w:val="20"/>
              </w:rPr>
            </w:pPr>
          </w:p>
        </w:tc>
        <w:tc>
          <w:tcPr>
            <w:tcW w:w="992" w:type="dxa"/>
            <w:vMerge/>
            <w:tcBorders>
              <w:top w:val="nil"/>
              <w:left w:val="single" w:sz="4" w:space="0" w:color="auto"/>
              <w:bottom w:val="single" w:sz="4" w:space="0" w:color="000000"/>
              <w:right w:val="single" w:sz="4" w:space="0" w:color="auto"/>
            </w:tcBorders>
            <w:vAlign w:val="center"/>
            <w:hideMark/>
          </w:tcPr>
          <w:p w:rsidR="00A57556" w:rsidRPr="00A57556" w:rsidRDefault="00A57556" w:rsidP="00A57556">
            <w:pPr>
              <w:rPr>
                <w:bCs/>
                <w:color w:val="282828"/>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ind w:left="-108" w:right="-108"/>
              <w:jc w:val="center"/>
              <w:rPr>
                <w:color w:val="282828"/>
                <w:sz w:val="20"/>
                <w:szCs w:val="20"/>
              </w:rPr>
            </w:pPr>
            <w:r w:rsidRPr="00A57556">
              <w:rPr>
                <w:color w:val="282828"/>
                <w:sz w:val="20"/>
                <w:szCs w:val="20"/>
              </w:rPr>
              <w:t>местный бюджет</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180,00</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180,00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r>
      <w:tr w:rsidR="00A57556" w:rsidRPr="00A57556" w:rsidTr="003C1530">
        <w:trPr>
          <w:trHeight w:val="690"/>
          <w:jc w:val="right"/>
        </w:trPr>
        <w:tc>
          <w:tcPr>
            <w:tcW w:w="1134" w:type="dxa"/>
            <w:vMerge/>
            <w:tcBorders>
              <w:top w:val="nil"/>
              <w:left w:val="single" w:sz="4" w:space="0" w:color="auto"/>
              <w:bottom w:val="single" w:sz="4" w:space="0" w:color="auto"/>
              <w:right w:val="single" w:sz="4" w:space="0" w:color="auto"/>
            </w:tcBorders>
            <w:vAlign w:val="center"/>
            <w:hideMark/>
          </w:tcPr>
          <w:p w:rsidR="00A57556" w:rsidRPr="00A57556" w:rsidRDefault="00A57556" w:rsidP="00A57556">
            <w:pPr>
              <w:rPr>
                <w:color w:val="282828"/>
                <w:sz w:val="20"/>
                <w:szCs w:val="20"/>
              </w:rPr>
            </w:pPr>
          </w:p>
        </w:tc>
        <w:tc>
          <w:tcPr>
            <w:tcW w:w="2835" w:type="dxa"/>
            <w:vMerge/>
            <w:tcBorders>
              <w:top w:val="nil"/>
              <w:left w:val="single" w:sz="4" w:space="0" w:color="auto"/>
              <w:bottom w:val="single" w:sz="4" w:space="0" w:color="auto"/>
              <w:right w:val="single" w:sz="4" w:space="0" w:color="auto"/>
            </w:tcBorders>
            <w:vAlign w:val="center"/>
            <w:hideMark/>
          </w:tcPr>
          <w:p w:rsidR="00A57556" w:rsidRPr="00A57556" w:rsidRDefault="00A57556" w:rsidP="00A57556">
            <w:pPr>
              <w:rPr>
                <w:color w:val="282828"/>
                <w:sz w:val="20"/>
                <w:szCs w:val="20"/>
              </w:rPr>
            </w:pPr>
          </w:p>
        </w:tc>
        <w:tc>
          <w:tcPr>
            <w:tcW w:w="992" w:type="dxa"/>
            <w:vMerge/>
            <w:tcBorders>
              <w:top w:val="nil"/>
              <w:left w:val="single" w:sz="4" w:space="0" w:color="auto"/>
              <w:bottom w:val="single" w:sz="4" w:space="0" w:color="000000"/>
              <w:right w:val="single" w:sz="4" w:space="0" w:color="auto"/>
            </w:tcBorders>
            <w:vAlign w:val="center"/>
            <w:hideMark/>
          </w:tcPr>
          <w:p w:rsidR="00A57556" w:rsidRPr="00A57556" w:rsidRDefault="00A57556" w:rsidP="00A57556">
            <w:pPr>
              <w:rPr>
                <w:bCs/>
                <w:color w:val="282828"/>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ind w:left="-108" w:right="-108"/>
              <w:jc w:val="center"/>
              <w:rPr>
                <w:color w:val="000000"/>
                <w:sz w:val="20"/>
                <w:szCs w:val="20"/>
              </w:rPr>
            </w:pPr>
            <w:r w:rsidRPr="00A57556">
              <w:rPr>
                <w:color w:val="000000"/>
                <w:sz w:val="20"/>
                <w:szCs w:val="20"/>
              </w:rPr>
              <w:t>бюджет автономного округа</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r>
      <w:tr w:rsidR="00A57556" w:rsidRPr="00A57556" w:rsidTr="003C1530">
        <w:trPr>
          <w:trHeight w:val="358"/>
          <w:jc w:val="right"/>
        </w:trPr>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lastRenderedPageBreak/>
              <w:t>2.1.3.</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rPr>
                <w:color w:val="282828"/>
                <w:sz w:val="20"/>
                <w:szCs w:val="20"/>
              </w:rPr>
            </w:pPr>
            <w:r w:rsidRPr="00A57556">
              <w:rPr>
                <w:color w:val="282828"/>
                <w:sz w:val="20"/>
                <w:szCs w:val="20"/>
              </w:rPr>
              <w:t>Компенсация части затрат на воспроизводство сельскохозяйственных животных в личных подсобных хозяйствах жителей района</w:t>
            </w:r>
          </w:p>
        </w:tc>
        <w:tc>
          <w:tcPr>
            <w:tcW w:w="992" w:type="dxa"/>
            <w:vMerge/>
            <w:tcBorders>
              <w:top w:val="nil"/>
              <w:left w:val="single" w:sz="4" w:space="0" w:color="auto"/>
              <w:bottom w:val="single" w:sz="4" w:space="0" w:color="000000"/>
              <w:right w:val="single" w:sz="4" w:space="0" w:color="auto"/>
            </w:tcBorders>
            <w:vAlign w:val="center"/>
            <w:hideMark/>
          </w:tcPr>
          <w:p w:rsidR="00A57556" w:rsidRPr="00A57556" w:rsidRDefault="00A57556" w:rsidP="00A57556">
            <w:pPr>
              <w:rPr>
                <w:bCs/>
                <w:color w:val="282828"/>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ind w:left="-108" w:right="-108"/>
              <w:jc w:val="center"/>
              <w:rPr>
                <w:color w:val="000000"/>
                <w:sz w:val="20"/>
                <w:szCs w:val="20"/>
              </w:rPr>
            </w:pPr>
            <w:r w:rsidRPr="00A57556">
              <w:rPr>
                <w:color w:val="000000"/>
                <w:sz w:val="20"/>
                <w:szCs w:val="20"/>
              </w:rPr>
              <w:t>всего</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147,90</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147,90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0,00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0,00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0,00</w:t>
            </w:r>
          </w:p>
        </w:tc>
      </w:tr>
      <w:tr w:rsidR="00A57556" w:rsidRPr="00A57556" w:rsidTr="003C1530">
        <w:trPr>
          <w:trHeight w:val="525"/>
          <w:jc w:val="right"/>
        </w:trPr>
        <w:tc>
          <w:tcPr>
            <w:tcW w:w="1134" w:type="dxa"/>
            <w:vMerge/>
            <w:tcBorders>
              <w:top w:val="nil"/>
              <w:left w:val="single" w:sz="4" w:space="0" w:color="auto"/>
              <w:bottom w:val="single" w:sz="4" w:space="0" w:color="auto"/>
              <w:right w:val="single" w:sz="4" w:space="0" w:color="auto"/>
            </w:tcBorders>
            <w:vAlign w:val="center"/>
            <w:hideMark/>
          </w:tcPr>
          <w:p w:rsidR="00A57556" w:rsidRPr="00A57556" w:rsidRDefault="00A57556" w:rsidP="00A57556">
            <w:pPr>
              <w:rPr>
                <w:color w:val="282828"/>
                <w:sz w:val="20"/>
                <w:szCs w:val="20"/>
              </w:rPr>
            </w:pPr>
          </w:p>
        </w:tc>
        <w:tc>
          <w:tcPr>
            <w:tcW w:w="2835" w:type="dxa"/>
            <w:vMerge/>
            <w:tcBorders>
              <w:top w:val="nil"/>
              <w:left w:val="single" w:sz="4" w:space="0" w:color="auto"/>
              <w:bottom w:val="single" w:sz="4" w:space="0" w:color="auto"/>
              <w:right w:val="single" w:sz="4" w:space="0" w:color="auto"/>
            </w:tcBorders>
            <w:vAlign w:val="center"/>
            <w:hideMark/>
          </w:tcPr>
          <w:p w:rsidR="00A57556" w:rsidRPr="00A57556" w:rsidRDefault="00A57556" w:rsidP="00A57556">
            <w:pPr>
              <w:rPr>
                <w:color w:val="282828"/>
                <w:sz w:val="20"/>
                <w:szCs w:val="20"/>
              </w:rPr>
            </w:pPr>
          </w:p>
        </w:tc>
        <w:tc>
          <w:tcPr>
            <w:tcW w:w="992" w:type="dxa"/>
            <w:vMerge/>
            <w:tcBorders>
              <w:top w:val="nil"/>
              <w:left w:val="single" w:sz="4" w:space="0" w:color="auto"/>
              <w:bottom w:val="single" w:sz="4" w:space="0" w:color="000000"/>
              <w:right w:val="single" w:sz="4" w:space="0" w:color="auto"/>
            </w:tcBorders>
            <w:vAlign w:val="center"/>
            <w:hideMark/>
          </w:tcPr>
          <w:p w:rsidR="00A57556" w:rsidRPr="00A57556" w:rsidRDefault="00A57556" w:rsidP="00A57556">
            <w:pPr>
              <w:rPr>
                <w:bCs/>
                <w:color w:val="282828"/>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ind w:left="-108" w:right="-108"/>
              <w:jc w:val="center"/>
              <w:rPr>
                <w:color w:val="282828"/>
                <w:sz w:val="20"/>
                <w:szCs w:val="20"/>
              </w:rPr>
            </w:pPr>
            <w:r w:rsidRPr="00A57556">
              <w:rPr>
                <w:color w:val="282828"/>
                <w:sz w:val="20"/>
                <w:szCs w:val="20"/>
              </w:rPr>
              <w:t>местный бюджет</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147,90</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147,90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r>
      <w:tr w:rsidR="00A57556" w:rsidRPr="00A57556" w:rsidTr="003C1530">
        <w:trPr>
          <w:trHeight w:val="735"/>
          <w:jc w:val="right"/>
        </w:trPr>
        <w:tc>
          <w:tcPr>
            <w:tcW w:w="1134" w:type="dxa"/>
            <w:vMerge/>
            <w:tcBorders>
              <w:top w:val="nil"/>
              <w:left w:val="single" w:sz="4" w:space="0" w:color="auto"/>
              <w:bottom w:val="single" w:sz="4" w:space="0" w:color="auto"/>
              <w:right w:val="single" w:sz="4" w:space="0" w:color="auto"/>
            </w:tcBorders>
            <w:vAlign w:val="center"/>
            <w:hideMark/>
          </w:tcPr>
          <w:p w:rsidR="00A57556" w:rsidRPr="00A57556" w:rsidRDefault="00A57556" w:rsidP="00A57556">
            <w:pPr>
              <w:rPr>
                <w:color w:val="282828"/>
                <w:sz w:val="20"/>
                <w:szCs w:val="20"/>
              </w:rPr>
            </w:pPr>
          </w:p>
        </w:tc>
        <w:tc>
          <w:tcPr>
            <w:tcW w:w="2835" w:type="dxa"/>
            <w:vMerge/>
            <w:tcBorders>
              <w:top w:val="nil"/>
              <w:left w:val="single" w:sz="4" w:space="0" w:color="auto"/>
              <w:bottom w:val="single" w:sz="4" w:space="0" w:color="auto"/>
              <w:right w:val="single" w:sz="4" w:space="0" w:color="auto"/>
            </w:tcBorders>
            <w:vAlign w:val="center"/>
            <w:hideMark/>
          </w:tcPr>
          <w:p w:rsidR="00A57556" w:rsidRPr="00A57556" w:rsidRDefault="00A57556" w:rsidP="00A57556">
            <w:pPr>
              <w:rPr>
                <w:color w:val="282828"/>
                <w:sz w:val="20"/>
                <w:szCs w:val="20"/>
              </w:rPr>
            </w:pPr>
          </w:p>
        </w:tc>
        <w:tc>
          <w:tcPr>
            <w:tcW w:w="992" w:type="dxa"/>
            <w:vMerge/>
            <w:tcBorders>
              <w:top w:val="nil"/>
              <w:left w:val="single" w:sz="4" w:space="0" w:color="auto"/>
              <w:bottom w:val="single" w:sz="4" w:space="0" w:color="000000"/>
              <w:right w:val="single" w:sz="4" w:space="0" w:color="auto"/>
            </w:tcBorders>
            <w:vAlign w:val="center"/>
            <w:hideMark/>
          </w:tcPr>
          <w:p w:rsidR="00A57556" w:rsidRPr="00A57556" w:rsidRDefault="00A57556" w:rsidP="00A57556">
            <w:pPr>
              <w:rPr>
                <w:bCs/>
                <w:color w:val="282828"/>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ind w:left="-108" w:right="-108"/>
              <w:jc w:val="center"/>
              <w:rPr>
                <w:color w:val="000000"/>
                <w:sz w:val="20"/>
                <w:szCs w:val="20"/>
              </w:rPr>
            </w:pPr>
            <w:r w:rsidRPr="00A57556">
              <w:rPr>
                <w:color w:val="000000"/>
                <w:sz w:val="20"/>
                <w:szCs w:val="20"/>
              </w:rPr>
              <w:t>бюджет автономного округа</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r>
      <w:tr w:rsidR="00A57556" w:rsidRPr="00A57556" w:rsidTr="003C1530">
        <w:trPr>
          <w:trHeight w:val="423"/>
          <w:jc w:val="right"/>
        </w:trPr>
        <w:tc>
          <w:tcPr>
            <w:tcW w:w="11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2.1.4.</w:t>
            </w:r>
          </w:p>
        </w:tc>
        <w:tc>
          <w:tcPr>
            <w:tcW w:w="2835" w:type="dxa"/>
            <w:vMerge w:val="restart"/>
            <w:tcBorders>
              <w:top w:val="nil"/>
              <w:left w:val="single" w:sz="4" w:space="0" w:color="auto"/>
              <w:bottom w:val="single" w:sz="4" w:space="0" w:color="000000"/>
              <w:right w:val="single" w:sz="4" w:space="0" w:color="auto"/>
            </w:tcBorders>
            <w:shd w:val="clear" w:color="auto" w:fill="auto"/>
            <w:vAlign w:val="center"/>
            <w:hideMark/>
          </w:tcPr>
          <w:p w:rsidR="00A57556" w:rsidRPr="00A57556" w:rsidRDefault="00A57556" w:rsidP="00A57556">
            <w:pPr>
              <w:rPr>
                <w:color w:val="282828"/>
                <w:sz w:val="20"/>
                <w:szCs w:val="20"/>
              </w:rPr>
            </w:pPr>
            <w:r w:rsidRPr="00A57556">
              <w:rPr>
                <w:color w:val="282828"/>
                <w:sz w:val="20"/>
                <w:szCs w:val="20"/>
              </w:rPr>
              <w:t xml:space="preserve">Иные межбюджетные трансферты на развитие пушного клеточного звероводства </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br/>
              <w:t>администрации городских и сельских поселений района</w:t>
            </w:r>
            <w:r w:rsidRPr="00A57556">
              <w:rPr>
                <w:color w:val="282828"/>
                <w:sz w:val="20"/>
                <w:szCs w:val="20"/>
              </w:rPr>
              <w:br/>
            </w:r>
          </w:p>
        </w:tc>
        <w:tc>
          <w:tcPr>
            <w:tcW w:w="1701"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ind w:left="-108" w:right="-108"/>
              <w:jc w:val="center"/>
              <w:rPr>
                <w:color w:val="000000"/>
                <w:sz w:val="20"/>
                <w:szCs w:val="20"/>
              </w:rPr>
            </w:pPr>
            <w:r w:rsidRPr="00A57556">
              <w:rPr>
                <w:color w:val="000000"/>
                <w:sz w:val="20"/>
                <w:szCs w:val="20"/>
              </w:rPr>
              <w:t>всего</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1 000,00</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1 000,00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r>
      <w:tr w:rsidR="00A57556" w:rsidRPr="00A57556" w:rsidTr="003C1530">
        <w:trPr>
          <w:trHeight w:val="510"/>
          <w:jc w:val="right"/>
        </w:trPr>
        <w:tc>
          <w:tcPr>
            <w:tcW w:w="1134" w:type="dxa"/>
            <w:vMerge/>
            <w:tcBorders>
              <w:top w:val="nil"/>
              <w:left w:val="single" w:sz="4" w:space="0" w:color="auto"/>
              <w:bottom w:val="single" w:sz="4" w:space="0" w:color="000000"/>
              <w:right w:val="single" w:sz="4" w:space="0" w:color="auto"/>
            </w:tcBorders>
            <w:vAlign w:val="center"/>
            <w:hideMark/>
          </w:tcPr>
          <w:p w:rsidR="00A57556" w:rsidRPr="00A57556" w:rsidRDefault="00A57556" w:rsidP="00A57556">
            <w:pPr>
              <w:rPr>
                <w:color w:val="282828"/>
                <w:sz w:val="20"/>
                <w:szCs w:val="20"/>
              </w:rPr>
            </w:pPr>
          </w:p>
        </w:tc>
        <w:tc>
          <w:tcPr>
            <w:tcW w:w="2835" w:type="dxa"/>
            <w:vMerge/>
            <w:tcBorders>
              <w:top w:val="nil"/>
              <w:left w:val="single" w:sz="4" w:space="0" w:color="auto"/>
              <w:bottom w:val="single" w:sz="4" w:space="0" w:color="000000"/>
              <w:right w:val="single" w:sz="4" w:space="0" w:color="auto"/>
            </w:tcBorders>
            <w:vAlign w:val="center"/>
            <w:hideMark/>
          </w:tcPr>
          <w:p w:rsidR="00A57556" w:rsidRPr="00A57556" w:rsidRDefault="00A57556" w:rsidP="00A57556">
            <w:pPr>
              <w:rPr>
                <w:color w:val="282828"/>
                <w:sz w:val="20"/>
                <w:szCs w:val="20"/>
              </w:rPr>
            </w:pPr>
          </w:p>
        </w:tc>
        <w:tc>
          <w:tcPr>
            <w:tcW w:w="992" w:type="dxa"/>
            <w:vMerge/>
            <w:tcBorders>
              <w:top w:val="nil"/>
              <w:left w:val="single" w:sz="4" w:space="0" w:color="auto"/>
              <w:bottom w:val="single" w:sz="4" w:space="0" w:color="auto"/>
              <w:right w:val="single" w:sz="4" w:space="0" w:color="auto"/>
            </w:tcBorders>
            <w:vAlign w:val="center"/>
            <w:hideMark/>
          </w:tcPr>
          <w:p w:rsidR="00A57556" w:rsidRPr="00A57556" w:rsidRDefault="00A57556" w:rsidP="00A57556">
            <w:pPr>
              <w:rPr>
                <w:color w:val="282828"/>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ind w:left="-108" w:right="-108"/>
              <w:jc w:val="center"/>
              <w:rPr>
                <w:color w:val="282828"/>
                <w:sz w:val="20"/>
                <w:szCs w:val="20"/>
              </w:rPr>
            </w:pPr>
            <w:r w:rsidRPr="00A57556">
              <w:rPr>
                <w:color w:val="282828"/>
                <w:sz w:val="20"/>
                <w:szCs w:val="20"/>
              </w:rPr>
              <w:t>местный бюджет</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1 000,00</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1 000,00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r>
      <w:tr w:rsidR="00A57556" w:rsidRPr="00A57556" w:rsidTr="003C1530">
        <w:trPr>
          <w:trHeight w:val="1186"/>
          <w:jc w:val="right"/>
        </w:trPr>
        <w:tc>
          <w:tcPr>
            <w:tcW w:w="1134" w:type="dxa"/>
            <w:vMerge/>
            <w:tcBorders>
              <w:top w:val="nil"/>
              <w:left w:val="single" w:sz="4" w:space="0" w:color="auto"/>
              <w:bottom w:val="single" w:sz="4" w:space="0" w:color="000000"/>
              <w:right w:val="single" w:sz="4" w:space="0" w:color="auto"/>
            </w:tcBorders>
            <w:vAlign w:val="center"/>
            <w:hideMark/>
          </w:tcPr>
          <w:p w:rsidR="00A57556" w:rsidRPr="00A57556" w:rsidRDefault="00A57556" w:rsidP="00A57556">
            <w:pPr>
              <w:rPr>
                <w:color w:val="282828"/>
                <w:sz w:val="20"/>
                <w:szCs w:val="20"/>
              </w:rPr>
            </w:pPr>
          </w:p>
        </w:tc>
        <w:tc>
          <w:tcPr>
            <w:tcW w:w="2835" w:type="dxa"/>
            <w:vMerge/>
            <w:tcBorders>
              <w:top w:val="nil"/>
              <w:left w:val="single" w:sz="4" w:space="0" w:color="auto"/>
              <w:bottom w:val="single" w:sz="4" w:space="0" w:color="000000"/>
              <w:right w:val="single" w:sz="4" w:space="0" w:color="auto"/>
            </w:tcBorders>
            <w:vAlign w:val="center"/>
            <w:hideMark/>
          </w:tcPr>
          <w:p w:rsidR="00A57556" w:rsidRPr="00A57556" w:rsidRDefault="00A57556" w:rsidP="00A57556">
            <w:pPr>
              <w:rPr>
                <w:color w:val="282828"/>
                <w:sz w:val="20"/>
                <w:szCs w:val="20"/>
              </w:rPr>
            </w:pPr>
          </w:p>
        </w:tc>
        <w:tc>
          <w:tcPr>
            <w:tcW w:w="992" w:type="dxa"/>
            <w:vMerge/>
            <w:tcBorders>
              <w:top w:val="nil"/>
              <w:left w:val="single" w:sz="4" w:space="0" w:color="auto"/>
              <w:bottom w:val="single" w:sz="4" w:space="0" w:color="auto"/>
              <w:right w:val="single" w:sz="4" w:space="0" w:color="auto"/>
            </w:tcBorders>
            <w:vAlign w:val="center"/>
            <w:hideMark/>
          </w:tcPr>
          <w:p w:rsidR="00A57556" w:rsidRPr="00A57556" w:rsidRDefault="00A57556" w:rsidP="00A57556">
            <w:pPr>
              <w:rPr>
                <w:color w:val="282828"/>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ind w:left="-108" w:right="-108"/>
              <w:jc w:val="center"/>
              <w:rPr>
                <w:color w:val="000000"/>
                <w:sz w:val="20"/>
                <w:szCs w:val="20"/>
              </w:rPr>
            </w:pPr>
            <w:r w:rsidRPr="00A57556">
              <w:rPr>
                <w:color w:val="000000"/>
                <w:sz w:val="20"/>
                <w:szCs w:val="20"/>
              </w:rPr>
              <w:t>в том числе безвозмездные поступления физических и юридических лиц</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1 000,00</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1 000,00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r>
      <w:tr w:rsidR="00A57556" w:rsidRPr="00A57556" w:rsidTr="003C1530">
        <w:trPr>
          <w:trHeight w:val="370"/>
          <w:jc w:val="right"/>
        </w:trPr>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2.2.</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jc w:val="both"/>
              <w:rPr>
                <w:bCs/>
                <w:color w:val="000000"/>
                <w:sz w:val="20"/>
                <w:szCs w:val="20"/>
              </w:rPr>
            </w:pPr>
            <w:r w:rsidRPr="00A57556">
              <w:rPr>
                <w:bCs/>
                <w:color w:val="000000"/>
                <w:sz w:val="20"/>
                <w:szCs w:val="20"/>
              </w:rPr>
              <w:t>Создание условий для развития сельскохозяйственной деятельности малых форм хозяйствования (2.1)</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rsidR="00A57556" w:rsidRPr="00A57556" w:rsidRDefault="00A57556" w:rsidP="00A57556">
            <w:pPr>
              <w:jc w:val="center"/>
              <w:rPr>
                <w:bCs/>
                <w:color w:val="000000"/>
                <w:sz w:val="20"/>
                <w:szCs w:val="20"/>
              </w:rPr>
            </w:pPr>
            <w:r w:rsidRPr="00A57556">
              <w:rPr>
                <w:bCs/>
                <w:color w:val="000000"/>
                <w:sz w:val="20"/>
                <w:szCs w:val="20"/>
              </w:rPr>
              <w:t>ОМП и СХ</w:t>
            </w:r>
          </w:p>
        </w:tc>
        <w:tc>
          <w:tcPr>
            <w:tcW w:w="1701" w:type="dxa"/>
            <w:tcBorders>
              <w:top w:val="nil"/>
              <w:left w:val="nil"/>
              <w:bottom w:val="single" w:sz="4" w:space="0" w:color="auto"/>
              <w:right w:val="single" w:sz="4" w:space="0" w:color="auto"/>
            </w:tcBorders>
            <w:shd w:val="clear" w:color="auto" w:fill="auto"/>
            <w:hideMark/>
          </w:tcPr>
          <w:p w:rsidR="00A57556" w:rsidRPr="00A57556" w:rsidRDefault="00A57556" w:rsidP="00A57556">
            <w:pPr>
              <w:ind w:left="-108" w:right="-108"/>
              <w:jc w:val="center"/>
              <w:rPr>
                <w:bCs/>
                <w:color w:val="000000"/>
                <w:sz w:val="20"/>
                <w:szCs w:val="20"/>
              </w:rPr>
            </w:pPr>
            <w:r w:rsidRPr="00A57556">
              <w:rPr>
                <w:bCs/>
                <w:color w:val="000000"/>
                <w:sz w:val="20"/>
                <w:szCs w:val="20"/>
              </w:rPr>
              <w:t>всего</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12 859,2</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1 749,2</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1 010,0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1 010,0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1 010,0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1 010,0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1 010,0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1 010,0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5 050,00</w:t>
            </w:r>
          </w:p>
        </w:tc>
      </w:tr>
      <w:tr w:rsidR="00A57556" w:rsidRPr="00A57556" w:rsidTr="003C1530">
        <w:trPr>
          <w:trHeight w:val="404"/>
          <w:jc w:val="right"/>
        </w:trPr>
        <w:tc>
          <w:tcPr>
            <w:tcW w:w="1134" w:type="dxa"/>
            <w:vMerge/>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rPr>
                <w:bCs/>
                <w:color w:val="282828"/>
                <w:sz w:val="20"/>
                <w:szCs w:val="20"/>
              </w:rPr>
            </w:pPr>
          </w:p>
        </w:tc>
        <w:tc>
          <w:tcPr>
            <w:tcW w:w="2835" w:type="dxa"/>
            <w:vMerge/>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rPr>
                <w:bCs/>
                <w:color w:val="000000"/>
                <w:sz w:val="20"/>
                <w:szCs w:val="20"/>
              </w:rPr>
            </w:pP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A57556" w:rsidRPr="00A57556" w:rsidRDefault="00A57556" w:rsidP="00A57556">
            <w:pPr>
              <w:rPr>
                <w:bCs/>
                <w:color w:val="000000"/>
                <w:sz w:val="20"/>
                <w:szCs w:val="20"/>
              </w:rPr>
            </w:pPr>
          </w:p>
        </w:tc>
        <w:tc>
          <w:tcPr>
            <w:tcW w:w="1701" w:type="dxa"/>
            <w:tcBorders>
              <w:top w:val="nil"/>
              <w:left w:val="nil"/>
              <w:bottom w:val="single" w:sz="4" w:space="0" w:color="auto"/>
              <w:right w:val="single" w:sz="4" w:space="0" w:color="auto"/>
            </w:tcBorders>
            <w:shd w:val="clear" w:color="auto" w:fill="auto"/>
            <w:hideMark/>
          </w:tcPr>
          <w:p w:rsidR="00A57556" w:rsidRPr="00A57556" w:rsidRDefault="00A57556" w:rsidP="00A57556">
            <w:pPr>
              <w:ind w:left="-108" w:right="-108"/>
              <w:jc w:val="center"/>
              <w:rPr>
                <w:bCs/>
                <w:color w:val="282828"/>
                <w:sz w:val="20"/>
                <w:szCs w:val="20"/>
              </w:rPr>
            </w:pPr>
            <w:r w:rsidRPr="00A57556">
              <w:rPr>
                <w:bCs/>
                <w:color w:val="282828"/>
                <w:sz w:val="20"/>
                <w:szCs w:val="20"/>
              </w:rPr>
              <w:t>местный бюджет</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11 940,00</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830,0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1 010,0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1 010,0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1 010,0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1 010,0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1 010,0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1 010,0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5 050,00</w:t>
            </w:r>
          </w:p>
        </w:tc>
      </w:tr>
      <w:tr w:rsidR="00A57556" w:rsidRPr="00A57556" w:rsidTr="003C1530">
        <w:trPr>
          <w:trHeight w:val="675"/>
          <w:jc w:val="right"/>
        </w:trPr>
        <w:tc>
          <w:tcPr>
            <w:tcW w:w="1134" w:type="dxa"/>
            <w:vMerge/>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rPr>
                <w:bCs/>
                <w:color w:val="282828"/>
                <w:sz w:val="20"/>
                <w:szCs w:val="20"/>
              </w:rPr>
            </w:pPr>
          </w:p>
        </w:tc>
        <w:tc>
          <w:tcPr>
            <w:tcW w:w="2835" w:type="dxa"/>
            <w:vMerge/>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rPr>
                <w:bCs/>
                <w:color w:val="000000"/>
                <w:sz w:val="20"/>
                <w:szCs w:val="20"/>
              </w:rPr>
            </w:pP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A57556" w:rsidRPr="00A57556" w:rsidRDefault="00A57556" w:rsidP="00A57556">
            <w:pPr>
              <w:rPr>
                <w:bCs/>
                <w:color w:val="000000"/>
                <w:sz w:val="20"/>
                <w:szCs w:val="20"/>
              </w:rPr>
            </w:pPr>
          </w:p>
        </w:tc>
        <w:tc>
          <w:tcPr>
            <w:tcW w:w="1701" w:type="dxa"/>
            <w:tcBorders>
              <w:top w:val="nil"/>
              <w:left w:val="nil"/>
              <w:bottom w:val="single" w:sz="4" w:space="0" w:color="auto"/>
              <w:right w:val="single" w:sz="4" w:space="0" w:color="auto"/>
            </w:tcBorders>
            <w:shd w:val="clear" w:color="auto" w:fill="auto"/>
            <w:hideMark/>
          </w:tcPr>
          <w:p w:rsidR="00A57556" w:rsidRPr="00A57556" w:rsidRDefault="00A57556" w:rsidP="00A57556">
            <w:pPr>
              <w:ind w:left="-108" w:right="-108"/>
              <w:jc w:val="center"/>
              <w:rPr>
                <w:bCs/>
                <w:color w:val="000000"/>
                <w:sz w:val="20"/>
                <w:szCs w:val="20"/>
              </w:rPr>
            </w:pPr>
            <w:r w:rsidRPr="00A57556">
              <w:rPr>
                <w:bCs/>
                <w:color w:val="000000"/>
                <w:sz w:val="20"/>
                <w:szCs w:val="20"/>
              </w:rPr>
              <w:t>бюджет автономного округа</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919,2</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919,2</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r>
      <w:tr w:rsidR="00A57556" w:rsidRPr="00A57556" w:rsidTr="003C1530">
        <w:trPr>
          <w:trHeight w:val="364"/>
          <w:jc w:val="right"/>
        </w:trPr>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2.2.1.</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rPr>
                <w:color w:val="282828"/>
                <w:sz w:val="20"/>
                <w:szCs w:val="20"/>
              </w:rPr>
            </w:pPr>
            <w:r w:rsidRPr="00A57556">
              <w:rPr>
                <w:color w:val="282828"/>
                <w:sz w:val="20"/>
                <w:szCs w:val="20"/>
              </w:rPr>
              <w:t>Субсидирование на возмещение части затрат на развитие материально-технической базы (за исключением личных подсобных хозяйств)</w:t>
            </w:r>
          </w:p>
        </w:tc>
        <w:tc>
          <w:tcPr>
            <w:tcW w:w="992" w:type="dxa"/>
            <w:vMerge/>
            <w:tcBorders>
              <w:top w:val="nil"/>
              <w:left w:val="single" w:sz="4" w:space="0" w:color="auto"/>
              <w:bottom w:val="single" w:sz="4" w:space="0" w:color="000000"/>
              <w:right w:val="single" w:sz="4" w:space="0" w:color="auto"/>
            </w:tcBorders>
            <w:vAlign w:val="center"/>
            <w:hideMark/>
          </w:tcPr>
          <w:p w:rsidR="00A57556" w:rsidRPr="00A57556" w:rsidRDefault="00A57556" w:rsidP="00A57556">
            <w:pPr>
              <w:rPr>
                <w:bCs/>
                <w:color w:val="000000"/>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ind w:left="-108" w:right="-108"/>
              <w:jc w:val="center"/>
              <w:rPr>
                <w:color w:val="000000"/>
                <w:sz w:val="20"/>
                <w:szCs w:val="20"/>
              </w:rPr>
            </w:pPr>
            <w:r w:rsidRPr="00A57556">
              <w:rPr>
                <w:color w:val="000000"/>
                <w:sz w:val="20"/>
                <w:szCs w:val="20"/>
              </w:rPr>
              <w:t>всего</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919,2</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919,2</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0,00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0,00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0,00</w:t>
            </w:r>
          </w:p>
        </w:tc>
      </w:tr>
      <w:tr w:rsidR="00A57556" w:rsidRPr="00A57556" w:rsidTr="003C1530">
        <w:trPr>
          <w:trHeight w:val="425"/>
          <w:jc w:val="right"/>
        </w:trPr>
        <w:tc>
          <w:tcPr>
            <w:tcW w:w="1134" w:type="dxa"/>
            <w:vMerge/>
            <w:tcBorders>
              <w:top w:val="nil"/>
              <w:left w:val="single" w:sz="4" w:space="0" w:color="auto"/>
              <w:bottom w:val="single" w:sz="4" w:space="0" w:color="auto"/>
              <w:right w:val="single" w:sz="4" w:space="0" w:color="auto"/>
            </w:tcBorders>
            <w:vAlign w:val="center"/>
            <w:hideMark/>
          </w:tcPr>
          <w:p w:rsidR="00A57556" w:rsidRPr="00A57556" w:rsidRDefault="00A57556" w:rsidP="00A57556">
            <w:pPr>
              <w:rPr>
                <w:color w:val="282828"/>
                <w:sz w:val="20"/>
                <w:szCs w:val="20"/>
              </w:rPr>
            </w:pPr>
          </w:p>
        </w:tc>
        <w:tc>
          <w:tcPr>
            <w:tcW w:w="2835" w:type="dxa"/>
            <w:vMerge/>
            <w:tcBorders>
              <w:top w:val="nil"/>
              <w:left w:val="single" w:sz="4" w:space="0" w:color="auto"/>
              <w:bottom w:val="single" w:sz="4" w:space="0" w:color="auto"/>
              <w:right w:val="single" w:sz="4" w:space="0" w:color="auto"/>
            </w:tcBorders>
            <w:vAlign w:val="center"/>
            <w:hideMark/>
          </w:tcPr>
          <w:p w:rsidR="00A57556" w:rsidRPr="00A57556" w:rsidRDefault="00A57556" w:rsidP="00A57556">
            <w:pPr>
              <w:rPr>
                <w:color w:val="282828"/>
                <w:sz w:val="20"/>
                <w:szCs w:val="20"/>
              </w:rPr>
            </w:pPr>
          </w:p>
        </w:tc>
        <w:tc>
          <w:tcPr>
            <w:tcW w:w="992" w:type="dxa"/>
            <w:vMerge/>
            <w:tcBorders>
              <w:top w:val="nil"/>
              <w:left w:val="single" w:sz="4" w:space="0" w:color="auto"/>
              <w:bottom w:val="single" w:sz="4" w:space="0" w:color="000000"/>
              <w:right w:val="single" w:sz="4" w:space="0" w:color="auto"/>
            </w:tcBorders>
            <w:vAlign w:val="center"/>
            <w:hideMark/>
          </w:tcPr>
          <w:p w:rsidR="00A57556" w:rsidRPr="00A57556" w:rsidRDefault="00A57556" w:rsidP="00A57556">
            <w:pPr>
              <w:rPr>
                <w:bCs/>
                <w:color w:val="000000"/>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ind w:left="-108" w:right="-108"/>
              <w:jc w:val="center"/>
              <w:rPr>
                <w:color w:val="282828"/>
                <w:sz w:val="20"/>
                <w:szCs w:val="20"/>
              </w:rPr>
            </w:pPr>
            <w:r w:rsidRPr="00A57556">
              <w:rPr>
                <w:color w:val="282828"/>
                <w:sz w:val="20"/>
                <w:szCs w:val="20"/>
              </w:rPr>
              <w:t>местный бюджет</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0,00</w:t>
            </w:r>
          </w:p>
        </w:tc>
        <w:tc>
          <w:tcPr>
            <w:tcW w:w="1134" w:type="dxa"/>
            <w:tcBorders>
              <w:top w:val="nil"/>
              <w:left w:val="nil"/>
              <w:bottom w:val="single" w:sz="4" w:space="0" w:color="auto"/>
              <w:right w:val="single" w:sz="4" w:space="0" w:color="auto"/>
            </w:tcBorders>
            <w:shd w:val="clear" w:color="auto" w:fill="auto"/>
            <w:noWrap/>
            <w:vAlign w:val="bottom"/>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A57556" w:rsidRPr="00A57556" w:rsidRDefault="00A57556" w:rsidP="00A57556">
            <w:pPr>
              <w:jc w:val="center"/>
              <w:rPr>
                <w:bCs/>
                <w:color w:val="282828"/>
                <w:sz w:val="20"/>
                <w:szCs w:val="20"/>
              </w:rPr>
            </w:pPr>
            <w:r w:rsidRPr="00A57556">
              <w:rPr>
                <w:bCs/>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A57556" w:rsidRPr="00A57556" w:rsidRDefault="00A57556" w:rsidP="00A57556">
            <w:pPr>
              <w:jc w:val="center"/>
              <w:rPr>
                <w:bCs/>
                <w:color w:val="282828"/>
                <w:sz w:val="20"/>
                <w:szCs w:val="20"/>
              </w:rPr>
            </w:pPr>
            <w:r w:rsidRPr="00A57556">
              <w:rPr>
                <w:bCs/>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A57556" w:rsidRPr="00A57556" w:rsidRDefault="00A57556" w:rsidP="00A57556">
            <w:pPr>
              <w:jc w:val="center"/>
              <w:rPr>
                <w:bCs/>
                <w:color w:val="282828"/>
                <w:sz w:val="20"/>
                <w:szCs w:val="20"/>
              </w:rPr>
            </w:pPr>
            <w:r w:rsidRPr="00A57556">
              <w:rPr>
                <w:bCs/>
                <w:color w:val="282828"/>
                <w:sz w:val="20"/>
                <w:szCs w:val="20"/>
              </w:rPr>
              <w:t> </w:t>
            </w:r>
          </w:p>
        </w:tc>
        <w:tc>
          <w:tcPr>
            <w:tcW w:w="993" w:type="dxa"/>
            <w:tcBorders>
              <w:top w:val="nil"/>
              <w:left w:val="nil"/>
              <w:bottom w:val="single" w:sz="4" w:space="0" w:color="auto"/>
              <w:right w:val="single" w:sz="4" w:space="0" w:color="auto"/>
            </w:tcBorders>
            <w:shd w:val="clear" w:color="auto" w:fill="auto"/>
            <w:noWrap/>
            <w:vAlign w:val="bottom"/>
            <w:hideMark/>
          </w:tcPr>
          <w:p w:rsidR="00A57556" w:rsidRPr="00A57556" w:rsidRDefault="00A57556" w:rsidP="00A57556">
            <w:pPr>
              <w:jc w:val="center"/>
              <w:rPr>
                <w:bCs/>
                <w:color w:val="282828"/>
                <w:sz w:val="20"/>
                <w:szCs w:val="20"/>
              </w:rPr>
            </w:pPr>
            <w:r w:rsidRPr="00A57556">
              <w:rPr>
                <w:bCs/>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A57556" w:rsidRPr="00A57556" w:rsidRDefault="00A57556" w:rsidP="00A57556">
            <w:pPr>
              <w:jc w:val="center"/>
              <w:rPr>
                <w:bCs/>
                <w:color w:val="282828"/>
                <w:sz w:val="20"/>
                <w:szCs w:val="20"/>
              </w:rPr>
            </w:pPr>
            <w:r w:rsidRPr="00A57556">
              <w:rPr>
                <w:bCs/>
                <w:color w:val="282828"/>
                <w:sz w:val="20"/>
                <w:szCs w:val="20"/>
              </w:rPr>
              <w:t> </w:t>
            </w:r>
          </w:p>
        </w:tc>
        <w:tc>
          <w:tcPr>
            <w:tcW w:w="993" w:type="dxa"/>
            <w:tcBorders>
              <w:top w:val="nil"/>
              <w:left w:val="nil"/>
              <w:bottom w:val="single" w:sz="4" w:space="0" w:color="auto"/>
              <w:right w:val="single" w:sz="4" w:space="0" w:color="auto"/>
            </w:tcBorders>
            <w:shd w:val="clear" w:color="auto" w:fill="auto"/>
            <w:noWrap/>
            <w:vAlign w:val="bottom"/>
            <w:hideMark/>
          </w:tcPr>
          <w:p w:rsidR="00A57556" w:rsidRPr="00A57556" w:rsidRDefault="00A57556" w:rsidP="00A57556">
            <w:pPr>
              <w:jc w:val="center"/>
              <w:rPr>
                <w:bCs/>
                <w:color w:val="282828"/>
                <w:sz w:val="20"/>
                <w:szCs w:val="20"/>
              </w:rPr>
            </w:pPr>
            <w:r w:rsidRPr="00A57556">
              <w:rPr>
                <w:bCs/>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A57556" w:rsidRPr="00A57556" w:rsidRDefault="00A57556" w:rsidP="00A57556">
            <w:pPr>
              <w:jc w:val="center"/>
              <w:rPr>
                <w:bCs/>
                <w:color w:val="282828"/>
                <w:sz w:val="20"/>
                <w:szCs w:val="20"/>
              </w:rPr>
            </w:pPr>
            <w:r w:rsidRPr="00A57556">
              <w:rPr>
                <w:bCs/>
                <w:color w:val="282828"/>
                <w:sz w:val="20"/>
                <w:szCs w:val="20"/>
              </w:rPr>
              <w:t> </w:t>
            </w:r>
          </w:p>
        </w:tc>
      </w:tr>
      <w:tr w:rsidR="00A57556" w:rsidRPr="00A57556" w:rsidTr="003C1530">
        <w:trPr>
          <w:trHeight w:val="720"/>
          <w:jc w:val="right"/>
        </w:trPr>
        <w:tc>
          <w:tcPr>
            <w:tcW w:w="1134" w:type="dxa"/>
            <w:vMerge/>
            <w:tcBorders>
              <w:top w:val="nil"/>
              <w:left w:val="single" w:sz="4" w:space="0" w:color="auto"/>
              <w:bottom w:val="single" w:sz="4" w:space="0" w:color="auto"/>
              <w:right w:val="single" w:sz="4" w:space="0" w:color="auto"/>
            </w:tcBorders>
            <w:vAlign w:val="center"/>
            <w:hideMark/>
          </w:tcPr>
          <w:p w:rsidR="00A57556" w:rsidRPr="00A57556" w:rsidRDefault="00A57556" w:rsidP="00A57556">
            <w:pPr>
              <w:rPr>
                <w:color w:val="282828"/>
                <w:sz w:val="20"/>
                <w:szCs w:val="20"/>
              </w:rPr>
            </w:pPr>
          </w:p>
        </w:tc>
        <w:tc>
          <w:tcPr>
            <w:tcW w:w="2835" w:type="dxa"/>
            <w:vMerge/>
            <w:tcBorders>
              <w:top w:val="nil"/>
              <w:left w:val="single" w:sz="4" w:space="0" w:color="auto"/>
              <w:bottom w:val="single" w:sz="4" w:space="0" w:color="auto"/>
              <w:right w:val="single" w:sz="4" w:space="0" w:color="auto"/>
            </w:tcBorders>
            <w:vAlign w:val="center"/>
            <w:hideMark/>
          </w:tcPr>
          <w:p w:rsidR="00A57556" w:rsidRPr="00A57556" w:rsidRDefault="00A57556" w:rsidP="00A57556">
            <w:pPr>
              <w:rPr>
                <w:color w:val="282828"/>
                <w:sz w:val="20"/>
                <w:szCs w:val="20"/>
              </w:rPr>
            </w:pPr>
          </w:p>
        </w:tc>
        <w:tc>
          <w:tcPr>
            <w:tcW w:w="992" w:type="dxa"/>
            <w:vMerge/>
            <w:tcBorders>
              <w:top w:val="nil"/>
              <w:left w:val="single" w:sz="4" w:space="0" w:color="auto"/>
              <w:bottom w:val="single" w:sz="4" w:space="0" w:color="000000"/>
              <w:right w:val="single" w:sz="4" w:space="0" w:color="auto"/>
            </w:tcBorders>
            <w:vAlign w:val="center"/>
            <w:hideMark/>
          </w:tcPr>
          <w:p w:rsidR="00A57556" w:rsidRPr="00A57556" w:rsidRDefault="00A57556" w:rsidP="00A57556">
            <w:pPr>
              <w:rPr>
                <w:bCs/>
                <w:color w:val="000000"/>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ind w:left="-108" w:right="-108"/>
              <w:jc w:val="center"/>
              <w:rPr>
                <w:color w:val="000000"/>
                <w:sz w:val="20"/>
                <w:szCs w:val="20"/>
              </w:rPr>
            </w:pPr>
            <w:r w:rsidRPr="00A57556">
              <w:rPr>
                <w:color w:val="000000"/>
                <w:sz w:val="20"/>
                <w:szCs w:val="20"/>
              </w:rPr>
              <w:t>бюджет автономного округа</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919,2</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919,2</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 </w:t>
            </w:r>
          </w:p>
        </w:tc>
      </w:tr>
      <w:tr w:rsidR="00A57556" w:rsidRPr="00A57556" w:rsidTr="003C1530">
        <w:trPr>
          <w:trHeight w:val="357"/>
          <w:jc w:val="right"/>
        </w:trPr>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2.2.2.</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rPr>
                <w:color w:val="282828"/>
                <w:sz w:val="20"/>
                <w:szCs w:val="20"/>
              </w:rPr>
            </w:pPr>
            <w:r w:rsidRPr="00A57556">
              <w:rPr>
                <w:color w:val="282828"/>
                <w:sz w:val="20"/>
                <w:szCs w:val="20"/>
              </w:rPr>
              <w:t xml:space="preserve">Субсидирование на возмещение части затрат (расходов) на уплату за </w:t>
            </w:r>
            <w:r w:rsidRPr="00A57556">
              <w:rPr>
                <w:color w:val="282828"/>
                <w:sz w:val="20"/>
                <w:szCs w:val="20"/>
              </w:rPr>
              <w:lastRenderedPageBreak/>
              <w:t>пользование электроэнергией</w:t>
            </w:r>
          </w:p>
        </w:tc>
        <w:tc>
          <w:tcPr>
            <w:tcW w:w="992" w:type="dxa"/>
            <w:vMerge/>
            <w:tcBorders>
              <w:top w:val="nil"/>
              <w:left w:val="single" w:sz="4" w:space="0" w:color="auto"/>
              <w:bottom w:val="single" w:sz="4" w:space="0" w:color="000000"/>
              <w:right w:val="single" w:sz="4" w:space="0" w:color="auto"/>
            </w:tcBorders>
            <w:vAlign w:val="center"/>
            <w:hideMark/>
          </w:tcPr>
          <w:p w:rsidR="00A57556" w:rsidRPr="00A57556" w:rsidRDefault="00A57556" w:rsidP="00A57556">
            <w:pPr>
              <w:rPr>
                <w:bCs/>
                <w:color w:val="000000"/>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ind w:left="-108" w:right="-108"/>
              <w:jc w:val="center"/>
              <w:rPr>
                <w:color w:val="000000"/>
                <w:sz w:val="20"/>
                <w:szCs w:val="20"/>
              </w:rPr>
            </w:pPr>
            <w:r w:rsidRPr="00A57556">
              <w:rPr>
                <w:color w:val="000000"/>
                <w:sz w:val="20"/>
                <w:szCs w:val="20"/>
              </w:rPr>
              <w:t>всего</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11 940,00</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830,00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1 010,0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1 010,0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1 010,0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1 010,0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1 010,0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1 010,0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5 050,00</w:t>
            </w:r>
          </w:p>
        </w:tc>
      </w:tr>
      <w:tr w:rsidR="00A57556" w:rsidRPr="00A57556" w:rsidTr="003C1530">
        <w:trPr>
          <w:trHeight w:val="405"/>
          <w:jc w:val="right"/>
        </w:trPr>
        <w:tc>
          <w:tcPr>
            <w:tcW w:w="1134" w:type="dxa"/>
            <w:vMerge/>
            <w:tcBorders>
              <w:top w:val="nil"/>
              <w:left w:val="single" w:sz="4" w:space="0" w:color="auto"/>
              <w:bottom w:val="single" w:sz="4" w:space="0" w:color="auto"/>
              <w:right w:val="single" w:sz="4" w:space="0" w:color="auto"/>
            </w:tcBorders>
            <w:vAlign w:val="center"/>
            <w:hideMark/>
          </w:tcPr>
          <w:p w:rsidR="00A57556" w:rsidRPr="00A57556" w:rsidRDefault="00A57556" w:rsidP="00A57556">
            <w:pPr>
              <w:rPr>
                <w:color w:val="282828"/>
                <w:sz w:val="20"/>
                <w:szCs w:val="20"/>
              </w:rPr>
            </w:pPr>
          </w:p>
        </w:tc>
        <w:tc>
          <w:tcPr>
            <w:tcW w:w="2835" w:type="dxa"/>
            <w:vMerge/>
            <w:tcBorders>
              <w:top w:val="nil"/>
              <w:left w:val="single" w:sz="4" w:space="0" w:color="auto"/>
              <w:bottom w:val="single" w:sz="4" w:space="0" w:color="auto"/>
              <w:right w:val="single" w:sz="4" w:space="0" w:color="auto"/>
            </w:tcBorders>
            <w:vAlign w:val="center"/>
            <w:hideMark/>
          </w:tcPr>
          <w:p w:rsidR="00A57556" w:rsidRPr="00A57556" w:rsidRDefault="00A57556" w:rsidP="00A57556">
            <w:pPr>
              <w:rPr>
                <w:color w:val="282828"/>
                <w:sz w:val="20"/>
                <w:szCs w:val="20"/>
              </w:rPr>
            </w:pPr>
          </w:p>
        </w:tc>
        <w:tc>
          <w:tcPr>
            <w:tcW w:w="992" w:type="dxa"/>
            <w:vMerge/>
            <w:tcBorders>
              <w:top w:val="nil"/>
              <w:left w:val="single" w:sz="4" w:space="0" w:color="auto"/>
              <w:bottom w:val="single" w:sz="4" w:space="0" w:color="000000"/>
              <w:right w:val="single" w:sz="4" w:space="0" w:color="auto"/>
            </w:tcBorders>
            <w:vAlign w:val="center"/>
            <w:hideMark/>
          </w:tcPr>
          <w:p w:rsidR="00A57556" w:rsidRPr="00A57556" w:rsidRDefault="00A57556" w:rsidP="00A57556">
            <w:pPr>
              <w:rPr>
                <w:bCs/>
                <w:color w:val="000000"/>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ind w:left="-108" w:right="-108"/>
              <w:jc w:val="center"/>
              <w:rPr>
                <w:color w:val="282828"/>
                <w:sz w:val="20"/>
                <w:szCs w:val="20"/>
              </w:rPr>
            </w:pPr>
            <w:r w:rsidRPr="00A57556">
              <w:rPr>
                <w:color w:val="282828"/>
                <w:sz w:val="20"/>
                <w:szCs w:val="20"/>
              </w:rPr>
              <w:t>местный бюджет</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11 940,00</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830,00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1 010,0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1 010,0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1 010,0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1 010,0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1 010,0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1 010,0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5 050,00</w:t>
            </w:r>
          </w:p>
        </w:tc>
      </w:tr>
      <w:tr w:rsidR="00A57556" w:rsidRPr="00A57556" w:rsidTr="003C1530">
        <w:trPr>
          <w:trHeight w:val="735"/>
          <w:jc w:val="right"/>
        </w:trPr>
        <w:tc>
          <w:tcPr>
            <w:tcW w:w="1134" w:type="dxa"/>
            <w:vMerge/>
            <w:tcBorders>
              <w:top w:val="nil"/>
              <w:left w:val="single" w:sz="4" w:space="0" w:color="auto"/>
              <w:bottom w:val="single" w:sz="4" w:space="0" w:color="auto"/>
              <w:right w:val="single" w:sz="4" w:space="0" w:color="auto"/>
            </w:tcBorders>
            <w:vAlign w:val="center"/>
            <w:hideMark/>
          </w:tcPr>
          <w:p w:rsidR="00A57556" w:rsidRPr="00A57556" w:rsidRDefault="00A57556" w:rsidP="00A57556">
            <w:pPr>
              <w:rPr>
                <w:color w:val="282828"/>
                <w:sz w:val="20"/>
                <w:szCs w:val="20"/>
              </w:rPr>
            </w:pPr>
          </w:p>
        </w:tc>
        <w:tc>
          <w:tcPr>
            <w:tcW w:w="2835" w:type="dxa"/>
            <w:vMerge/>
            <w:tcBorders>
              <w:top w:val="nil"/>
              <w:left w:val="single" w:sz="4" w:space="0" w:color="auto"/>
              <w:bottom w:val="single" w:sz="4" w:space="0" w:color="auto"/>
              <w:right w:val="single" w:sz="4" w:space="0" w:color="auto"/>
            </w:tcBorders>
            <w:vAlign w:val="center"/>
            <w:hideMark/>
          </w:tcPr>
          <w:p w:rsidR="00A57556" w:rsidRPr="00A57556" w:rsidRDefault="00A57556" w:rsidP="00A57556">
            <w:pPr>
              <w:rPr>
                <w:color w:val="282828"/>
                <w:sz w:val="20"/>
                <w:szCs w:val="20"/>
              </w:rPr>
            </w:pPr>
          </w:p>
        </w:tc>
        <w:tc>
          <w:tcPr>
            <w:tcW w:w="992" w:type="dxa"/>
            <w:vMerge/>
            <w:tcBorders>
              <w:top w:val="nil"/>
              <w:left w:val="single" w:sz="4" w:space="0" w:color="auto"/>
              <w:bottom w:val="single" w:sz="4" w:space="0" w:color="000000"/>
              <w:right w:val="single" w:sz="4" w:space="0" w:color="auto"/>
            </w:tcBorders>
            <w:vAlign w:val="center"/>
            <w:hideMark/>
          </w:tcPr>
          <w:p w:rsidR="00A57556" w:rsidRPr="00A57556" w:rsidRDefault="00A57556" w:rsidP="00A57556">
            <w:pPr>
              <w:rPr>
                <w:bCs/>
                <w:color w:val="000000"/>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ind w:left="-108" w:right="-108"/>
              <w:jc w:val="center"/>
              <w:rPr>
                <w:color w:val="000000"/>
                <w:sz w:val="20"/>
                <w:szCs w:val="20"/>
              </w:rPr>
            </w:pPr>
            <w:r w:rsidRPr="00A57556">
              <w:rPr>
                <w:color w:val="000000"/>
                <w:sz w:val="20"/>
                <w:szCs w:val="20"/>
              </w:rPr>
              <w:t>бюджет автономного округа</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0,00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0,00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0,00</w:t>
            </w:r>
          </w:p>
        </w:tc>
      </w:tr>
      <w:tr w:rsidR="00A57556" w:rsidRPr="00A57556" w:rsidTr="003C1530">
        <w:trPr>
          <w:trHeight w:val="323"/>
          <w:jc w:val="right"/>
        </w:trPr>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lastRenderedPageBreak/>
              <w:t>2.2.3.</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rPr>
                <w:color w:val="282828"/>
                <w:sz w:val="20"/>
                <w:szCs w:val="20"/>
              </w:rPr>
            </w:pPr>
            <w:r w:rsidRPr="00A57556">
              <w:rPr>
                <w:color w:val="282828"/>
                <w:sz w:val="20"/>
                <w:szCs w:val="20"/>
              </w:rPr>
              <w:t>Компенсация части затрат сельскохозяйственным товаропроизводителям (за исключением личных подсобных хозяйств) на развитие и модернизацию материально-технической базы агропромышленного комплекса района</w:t>
            </w:r>
          </w:p>
        </w:tc>
        <w:tc>
          <w:tcPr>
            <w:tcW w:w="992" w:type="dxa"/>
            <w:vMerge/>
            <w:tcBorders>
              <w:top w:val="nil"/>
              <w:left w:val="single" w:sz="4" w:space="0" w:color="auto"/>
              <w:bottom w:val="single" w:sz="4" w:space="0" w:color="000000"/>
              <w:right w:val="single" w:sz="4" w:space="0" w:color="auto"/>
            </w:tcBorders>
            <w:vAlign w:val="center"/>
            <w:hideMark/>
          </w:tcPr>
          <w:p w:rsidR="00A57556" w:rsidRPr="00A57556" w:rsidRDefault="00A57556" w:rsidP="00A57556">
            <w:pPr>
              <w:rPr>
                <w:bCs/>
                <w:color w:val="000000"/>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ind w:left="-108" w:right="-108"/>
              <w:jc w:val="center"/>
              <w:rPr>
                <w:color w:val="000000"/>
                <w:sz w:val="20"/>
                <w:szCs w:val="20"/>
              </w:rPr>
            </w:pPr>
            <w:r w:rsidRPr="00A57556">
              <w:rPr>
                <w:color w:val="000000"/>
                <w:sz w:val="20"/>
                <w:szCs w:val="20"/>
              </w:rPr>
              <w:t>всего</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0,00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0,00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0,00</w:t>
            </w:r>
          </w:p>
        </w:tc>
      </w:tr>
      <w:tr w:rsidR="00A57556" w:rsidRPr="00A57556" w:rsidTr="003C1530">
        <w:trPr>
          <w:trHeight w:val="495"/>
          <w:jc w:val="right"/>
        </w:trPr>
        <w:tc>
          <w:tcPr>
            <w:tcW w:w="1134" w:type="dxa"/>
            <w:vMerge/>
            <w:tcBorders>
              <w:top w:val="nil"/>
              <w:left w:val="single" w:sz="4" w:space="0" w:color="auto"/>
              <w:bottom w:val="single" w:sz="4" w:space="0" w:color="auto"/>
              <w:right w:val="single" w:sz="4" w:space="0" w:color="auto"/>
            </w:tcBorders>
            <w:vAlign w:val="center"/>
            <w:hideMark/>
          </w:tcPr>
          <w:p w:rsidR="00A57556" w:rsidRPr="00A57556" w:rsidRDefault="00A57556" w:rsidP="00A57556">
            <w:pPr>
              <w:rPr>
                <w:color w:val="282828"/>
                <w:sz w:val="20"/>
                <w:szCs w:val="20"/>
              </w:rPr>
            </w:pPr>
          </w:p>
        </w:tc>
        <w:tc>
          <w:tcPr>
            <w:tcW w:w="2835" w:type="dxa"/>
            <w:vMerge/>
            <w:tcBorders>
              <w:top w:val="nil"/>
              <w:left w:val="single" w:sz="4" w:space="0" w:color="auto"/>
              <w:bottom w:val="single" w:sz="4" w:space="0" w:color="auto"/>
              <w:right w:val="single" w:sz="4" w:space="0" w:color="auto"/>
            </w:tcBorders>
            <w:vAlign w:val="center"/>
            <w:hideMark/>
          </w:tcPr>
          <w:p w:rsidR="00A57556" w:rsidRPr="00A57556" w:rsidRDefault="00A57556" w:rsidP="00A57556">
            <w:pPr>
              <w:rPr>
                <w:color w:val="282828"/>
                <w:sz w:val="20"/>
                <w:szCs w:val="20"/>
              </w:rPr>
            </w:pPr>
          </w:p>
        </w:tc>
        <w:tc>
          <w:tcPr>
            <w:tcW w:w="992" w:type="dxa"/>
            <w:vMerge/>
            <w:tcBorders>
              <w:top w:val="nil"/>
              <w:left w:val="single" w:sz="4" w:space="0" w:color="auto"/>
              <w:bottom w:val="single" w:sz="4" w:space="0" w:color="000000"/>
              <w:right w:val="single" w:sz="4" w:space="0" w:color="auto"/>
            </w:tcBorders>
            <w:vAlign w:val="center"/>
            <w:hideMark/>
          </w:tcPr>
          <w:p w:rsidR="00A57556" w:rsidRPr="00A57556" w:rsidRDefault="00A57556" w:rsidP="00A57556">
            <w:pPr>
              <w:rPr>
                <w:bCs/>
                <w:color w:val="000000"/>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ind w:left="-108" w:right="-108"/>
              <w:jc w:val="center"/>
              <w:rPr>
                <w:color w:val="282828"/>
                <w:sz w:val="20"/>
                <w:szCs w:val="20"/>
              </w:rPr>
            </w:pPr>
            <w:r w:rsidRPr="00A57556">
              <w:rPr>
                <w:color w:val="282828"/>
                <w:sz w:val="20"/>
                <w:szCs w:val="20"/>
              </w:rPr>
              <w:t>местный бюджет</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r>
      <w:tr w:rsidR="00A57556" w:rsidRPr="00A57556" w:rsidTr="003C1530">
        <w:trPr>
          <w:trHeight w:val="660"/>
          <w:jc w:val="right"/>
        </w:trPr>
        <w:tc>
          <w:tcPr>
            <w:tcW w:w="1134" w:type="dxa"/>
            <w:vMerge/>
            <w:tcBorders>
              <w:top w:val="nil"/>
              <w:left w:val="single" w:sz="4" w:space="0" w:color="auto"/>
              <w:bottom w:val="single" w:sz="4" w:space="0" w:color="auto"/>
              <w:right w:val="single" w:sz="4" w:space="0" w:color="auto"/>
            </w:tcBorders>
            <w:vAlign w:val="center"/>
            <w:hideMark/>
          </w:tcPr>
          <w:p w:rsidR="00A57556" w:rsidRPr="00A57556" w:rsidRDefault="00A57556" w:rsidP="00A57556">
            <w:pPr>
              <w:rPr>
                <w:color w:val="282828"/>
                <w:sz w:val="20"/>
                <w:szCs w:val="20"/>
              </w:rPr>
            </w:pPr>
          </w:p>
        </w:tc>
        <w:tc>
          <w:tcPr>
            <w:tcW w:w="2835" w:type="dxa"/>
            <w:vMerge/>
            <w:tcBorders>
              <w:top w:val="nil"/>
              <w:left w:val="single" w:sz="4" w:space="0" w:color="auto"/>
              <w:bottom w:val="single" w:sz="4" w:space="0" w:color="auto"/>
              <w:right w:val="single" w:sz="4" w:space="0" w:color="auto"/>
            </w:tcBorders>
            <w:vAlign w:val="center"/>
            <w:hideMark/>
          </w:tcPr>
          <w:p w:rsidR="00A57556" w:rsidRPr="00A57556" w:rsidRDefault="00A57556" w:rsidP="00A57556">
            <w:pPr>
              <w:rPr>
                <w:color w:val="282828"/>
                <w:sz w:val="20"/>
                <w:szCs w:val="20"/>
              </w:rPr>
            </w:pPr>
          </w:p>
        </w:tc>
        <w:tc>
          <w:tcPr>
            <w:tcW w:w="992" w:type="dxa"/>
            <w:vMerge/>
            <w:tcBorders>
              <w:top w:val="nil"/>
              <w:left w:val="single" w:sz="4" w:space="0" w:color="auto"/>
              <w:bottom w:val="single" w:sz="4" w:space="0" w:color="000000"/>
              <w:right w:val="single" w:sz="4" w:space="0" w:color="auto"/>
            </w:tcBorders>
            <w:vAlign w:val="center"/>
            <w:hideMark/>
          </w:tcPr>
          <w:p w:rsidR="00A57556" w:rsidRPr="00A57556" w:rsidRDefault="00A57556" w:rsidP="00A57556">
            <w:pPr>
              <w:rPr>
                <w:bCs/>
                <w:color w:val="000000"/>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ind w:left="-108" w:right="-108"/>
              <w:jc w:val="center"/>
              <w:rPr>
                <w:color w:val="000000"/>
                <w:sz w:val="20"/>
                <w:szCs w:val="20"/>
              </w:rPr>
            </w:pPr>
            <w:r w:rsidRPr="00A57556">
              <w:rPr>
                <w:color w:val="000000"/>
                <w:sz w:val="20"/>
                <w:szCs w:val="20"/>
              </w:rPr>
              <w:t>бюджет автономного округа</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r>
      <w:tr w:rsidR="00A57556" w:rsidRPr="00A57556" w:rsidTr="003C1530">
        <w:trPr>
          <w:trHeight w:val="360"/>
          <w:jc w:val="right"/>
        </w:trPr>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2.3.</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jc w:val="both"/>
              <w:rPr>
                <w:bCs/>
                <w:color w:val="000000"/>
                <w:sz w:val="20"/>
                <w:szCs w:val="20"/>
              </w:rPr>
            </w:pPr>
            <w:r w:rsidRPr="00A57556">
              <w:rPr>
                <w:bCs/>
                <w:color w:val="000000"/>
                <w:sz w:val="20"/>
                <w:szCs w:val="20"/>
              </w:rPr>
              <w:t>Обеспечение устойчивого развития рыбохозяйственного комплекса 2.4)</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rsidR="00A57556" w:rsidRPr="00A57556" w:rsidRDefault="00A57556" w:rsidP="00A57556">
            <w:pPr>
              <w:jc w:val="center"/>
              <w:rPr>
                <w:bCs/>
                <w:color w:val="000000"/>
                <w:sz w:val="20"/>
                <w:szCs w:val="20"/>
              </w:rPr>
            </w:pPr>
            <w:r w:rsidRPr="00A57556">
              <w:rPr>
                <w:bCs/>
                <w:color w:val="000000"/>
                <w:sz w:val="20"/>
                <w:szCs w:val="20"/>
              </w:rPr>
              <w:t>ОМП и СХ</w:t>
            </w:r>
          </w:p>
        </w:tc>
        <w:tc>
          <w:tcPr>
            <w:tcW w:w="1701" w:type="dxa"/>
            <w:tcBorders>
              <w:top w:val="nil"/>
              <w:left w:val="nil"/>
              <w:bottom w:val="single" w:sz="4" w:space="0" w:color="auto"/>
              <w:right w:val="single" w:sz="4" w:space="0" w:color="auto"/>
            </w:tcBorders>
            <w:shd w:val="clear" w:color="auto" w:fill="auto"/>
            <w:hideMark/>
          </w:tcPr>
          <w:p w:rsidR="00A57556" w:rsidRPr="00A57556" w:rsidRDefault="00A57556" w:rsidP="00A57556">
            <w:pPr>
              <w:ind w:left="-108" w:right="-108"/>
              <w:jc w:val="center"/>
              <w:rPr>
                <w:bCs/>
                <w:color w:val="000000"/>
                <w:sz w:val="20"/>
                <w:szCs w:val="20"/>
              </w:rPr>
            </w:pPr>
            <w:r w:rsidRPr="00A57556">
              <w:rPr>
                <w:bCs/>
                <w:color w:val="000000"/>
                <w:sz w:val="20"/>
                <w:szCs w:val="20"/>
              </w:rPr>
              <w:t>всего</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16 000,00</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6 000,0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5 000,0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5 000,0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r>
      <w:tr w:rsidR="00A57556" w:rsidRPr="00A57556" w:rsidTr="003C1530">
        <w:trPr>
          <w:trHeight w:val="495"/>
          <w:jc w:val="right"/>
        </w:trPr>
        <w:tc>
          <w:tcPr>
            <w:tcW w:w="1134" w:type="dxa"/>
            <w:vMerge/>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rPr>
                <w:bCs/>
                <w:color w:val="282828"/>
                <w:sz w:val="20"/>
                <w:szCs w:val="20"/>
              </w:rPr>
            </w:pPr>
          </w:p>
        </w:tc>
        <w:tc>
          <w:tcPr>
            <w:tcW w:w="2835" w:type="dxa"/>
            <w:vMerge/>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rPr>
                <w:bCs/>
                <w:color w:val="000000"/>
                <w:sz w:val="20"/>
                <w:szCs w:val="20"/>
              </w:rPr>
            </w:pP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A57556" w:rsidRPr="00A57556" w:rsidRDefault="00A57556" w:rsidP="00A57556">
            <w:pPr>
              <w:rPr>
                <w:bCs/>
                <w:color w:val="000000"/>
                <w:sz w:val="20"/>
                <w:szCs w:val="20"/>
              </w:rPr>
            </w:pPr>
          </w:p>
        </w:tc>
        <w:tc>
          <w:tcPr>
            <w:tcW w:w="1701" w:type="dxa"/>
            <w:tcBorders>
              <w:top w:val="nil"/>
              <w:left w:val="nil"/>
              <w:bottom w:val="single" w:sz="4" w:space="0" w:color="auto"/>
              <w:right w:val="single" w:sz="4" w:space="0" w:color="auto"/>
            </w:tcBorders>
            <w:shd w:val="clear" w:color="auto" w:fill="auto"/>
            <w:hideMark/>
          </w:tcPr>
          <w:p w:rsidR="00A57556" w:rsidRPr="00A57556" w:rsidRDefault="00A57556" w:rsidP="00A57556">
            <w:pPr>
              <w:ind w:left="-108" w:right="-108"/>
              <w:jc w:val="center"/>
              <w:rPr>
                <w:bCs/>
                <w:color w:val="282828"/>
                <w:sz w:val="20"/>
                <w:szCs w:val="20"/>
              </w:rPr>
            </w:pPr>
            <w:r w:rsidRPr="00A57556">
              <w:rPr>
                <w:bCs/>
                <w:color w:val="282828"/>
                <w:sz w:val="20"/>
                <w:szCs w:val="20"/>
              </w:rPr>
              <w:t>местный бюджет</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r>
      <w:tr w:rsidR="00A57556" w:rsidRPr="00A57556" w:rsidTr="003C1530">
        <w:trPr>
          <w:trHeight w:val="690"/>
          <w:jc w:val="right"/>
        </w:trPr>
        <w:tc>
          <w:tcPr>
            <w:tcW w:w="1134" w:type="dxa"/>
            <w:vMerge/>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rPr>
                <w:bCs/>
                <w:color w:val="282828"/>
                <w:sz w:val="20"/>
                <w:szCs w:val="20"/>
              </w:rPr>
            </w:pPr>
          </w:p>
        </w:tc>
        <w:tc>
          <w:tcPr>
            <w:tcW w:w="2835" w:type="dxa"/>
            <w:vMerge/>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rPr>
                <w:bCs/>
                <w:color w:val="000000"/>
                <w:sz w:val="20"/>
                <w:szCs w:val="20"/>
              </w:rPr>
            </w:pP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A57556" w:rsidRPr="00A57556" w:rsidRDefault="00A57556" w:rsidP="00A57556">
            <w:pPr>
              <w:rPr>
                <w:bCs/>
                <w:color w:val="000000"/>
                <w:sz w:val="20"/>
                <w:szCs w:val="20"/>
              </w:rPr>
            </w:pPr>
          </w:p>
        </w:tc>
        <w:tc>
          <w:tcPr>
            <w:tcW w:w="1701" w:type="dxa"/>
            <w:tcBorders>
              <w:top w:val="nil"/>
              <w:left w:val="nil"/>
              <w:bottom w:val="single" w:sz="4" w:space="0" w:color="auto"/>
              <w:right w:val="single" w:sz="4" w:space="0" w:color="auto"/>
            </w:tcBorders>
            <w:shd w:val="clear" w:color="auto" w:fill="auto"/>
            <w:hideMark/>
          </w:tcPr>
          <w:p w:rsidR="00A57556" w:rsidRPr="00A57556" w:rsidRDefault="00A57556" w:rsidP="00A57556">
            <w:pPr>
              <w:ind w:left="-108" w:right="-108"/>
              <w:jc w:val="center"/>
              <w:rPr>
                <w:bCs/>
                <w:color w:val="000000"/>
                <w:sz w:val="20"/>
                <w:szCs w:val="20"/>
              </w:rPr>
            </w:pPr>
            <w:r w:rsidRPr="00A57556">
              <w:rPr>
                <w:bCs/>
                <w:color w:val="000000"/>
                <w:sz w:val="20"/>
                <w:szCs w:val="20"/>
              </w:rPr>
              <w:t>бюджет автономного округа</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16 000,00</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6 000,0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5 000,0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5 000,0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r>
      <w:tr w:rsidR="00A57556" w:rsidRPr="00A57556" w:rsidTr="003C1530">
        <w:trPr>
          <w:trHeight w:val="468"/>
          <w:jc w:val="right"/>
        </w:trPr>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2.3.1.</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rPr>
                <w:color w:val="282828"/>
                <w:sz w:val="20"/>
                <w:szCs w:val="20"/>
              </w:rPr>
            </w:pPr>
            <w:r w:rsidRPr="00A57556">
              <w:rPr>
                <w:color w:val="282828"/>
                <w:sz w:val="20"/>
                <w:szCs w:val="20"/>
              </w:rPr>
              <w:t>Субсидирование вылова и реализации товарной пищевой рыбы (в том числе искусственно выращенной), товарной пищевой рыбопродукции</w:t>
            </w:r>
          </w:p>
        </w:tc>
        <w:tc>
          <w:tcPr>
            <w:tcW w:w="992" w:type="dxa"/>
            <w:vMerge/>
            <w:tcBorders>
              <w:top w:val="nil"/>
              <w:left w:val="single" w:sz="4" w:space="0" w:color="auto"/>
              <w:bottom w:val="single" w:sz="4" w:space="0" w:color="000000"/>
              <w:right w:val="single" w:sz="4" w:space="0" w:color="auto"/>
            </w:tcBorders>
            <w:vAlign w:val="center"/>
            <w:hideMark/>
          </w:tcPr>
          <w:p w:rsidR="00A57556" w:rsidRPr="00A57556" w:rsidRDefault="00A57556" w:rsidP="00A57556">
            <w:pPr>
              <w:rPr>
                <w:bCs/>
                <w:color w:val="000000"/>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ind w:left="-108" w:right="-108"/>
              <w:jc w:val="center"/>
              <w:rPr>
                <w:color w:val="000000"/>
                <w:sz w:val="20"/>
                <w:szCs w:val="20"/>
              </w:rPr>
            </w:pPr>
            <w:r w:rsidRPr="00A57556">
              <w:rPr>
                <w:color w:val="000000"/>
                <w:sz w:val="20"/>
                <w:szCs w:val="20"/>
              </w:rPr>
              <w:t>всего</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16 000,00</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6 000,0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5 000,0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5 000,0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0,00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0,00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0,00</w:t>
            </w:r>
          </w:p>
        </w:tc>
      </w:tr>
      <w:tr w:rsidR="00A57556" w:rsidRPr="00A57556" w:rsidTr="003C1530">
        <w:trPr>
          <w:trHeight w:val="540"/>
          <w:jc w:val="right"/>
        </w:trPr>
        <w:tc>
          <w:tcPr>
            <w:tcW w:w="1134" w:type="dxa"/>
            <w:vMerge/>
            <w:tcBorders>
              <w:top w:val="nil"/>
              <w:left w:val="single" w:sz="4" w:space="0" w:color="auto"/>
              <w:bottom w:val="single" w:sz="4" w:space="0" w:color="auto"/>
              <w:right w:val="single" w:sz="4" w:space="0" w:color="auto"/>
            </w:tcBorders>
            <w:vAlign w:val="center"/>
            <w:hideMark/>
          </w:tcPr>
          <w:p w:rsidR="00A57556" w:rsidRPr="00A57556" w:rsidRDefault="00A57556" w:rsidP="00A57556">
            <w:pPr>
              <w:rPr>
                <w:color w:val="282828"/>
                <w:sz w:val="20"/>
                <w:szCs w:val="20"/>
              </w:rPr>
            </w:pPr>
          </w:p>
        </w:tc>
        <w:tc>
          <w:tcPr>
            <w:tcW w:w="2835" w:type="dxa"/>
            <w:vMerge/>
            <w:tcBorders>
              <w:top w:val="nil"/>
              <w:left w:val="single" w:sz="4" w:space="0" w:color="auto"/>
              <w:bottom w:val="single" w:sz="4" w:space="0" w:color="auto"/>
              <w:right w:val="single" w:sz="4" w:space="0" w:color="auto"/>
            </w:tcBorders>
            <w:vAlign w:val="center"/>
            <w:hideMark/>
          </w:tcPr>
          <w:p w:rsidR="00A57556" w:rsidRPr="00A57556" w:rsidRDefault="00A57556" w:rsidP="00A57556">
            <w:pPr>
              <w:rPr>
                <w:color w:val="282828"/>
                <w:sz w:val="20"/>
                <w:szCs w:val="20"/>
              </w:rPr>
            </w:pPr>
          </w:p>
        </w:tc>
        <w:tc>
          <w:tcPr>
            <w:tcW w:w="992" w:type="dxa"/>
            <w:vMerge/>
            <w:tcBorders>
              <w:top w:val="nil"/>
              <w:left w:val="single" w:sz="4" w:space="0" w:color="auto"/>
              <w:bottom w:val="single" w:sz="4" w:space="0" w:color="000000"/>
              <w:right w:val="single" w:sz="4" w:space="0" w:color="auto"/>
            </w:tcBorders>
            <w:vAlign w:val="center"/>
            <w:hideMark/>
          </w:tcPr>
          <w:p w:rsidR="00A57556" w:rsidRPr="00A57556" w:rsidRDefault="00A57556" w:rsidP="00A57556">
            <w:pPr>
              <w:rPr>
                <w:bCs/>
                <w:color w:val="000000"/>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ind w:left="-108" w:right="-108"/>
              <w:jc w:val="center"/>
              <w:rPr>
                <w:color w:val="282828"/>
                <w:sz w:val="20"/>
                <w:szCs w:val="20"/>
              </w:rPr>
            </w:pPr>
            <w:r w:rsidRPr="00A57556">
              <w:rPr>
                <w:color w:val="282828"/>
                <w:sz w:val="20"/>
                <w:szCs w:val="20"/>
              </w:rPr>
              <w:t>местный бюджет</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r>
      <w:tr w:rsidR="00A57556" w:rsidRPr="00A57556" w:rsidTr="003C1530">
        <w:trPr>
          <w:trHeight w:val="675"/>
          <w:jc w:val="right"/>
        </w:trPr>
        <w:tc>
          <w:tcPr>
            <w:tcW w:w="1134" w:type="dxa"/>
            <w:vMerge/>
            <w:tcBorders>
              <w:top w:val="nil"/>
              <w:left w:val="single" w:sz="4" w:space="0" w:color="auto"/>
              <w:bottom w:val="single" w:sz="4" w:space="0" w:color="auto"/>
              <w:right w:val="single" w:sz="4" w:space="0" w:color="auto"/>
            </w:tcBorders>
            <w:vAlign w:val="center"/>
            <w:hideMark/>
          </w:tcPr>
          <w:p w:rsidR="00A57556" w:rsidRPr="00A57556" w:rsidRDefault="00A57556" w:rsidP="00A57556">
            <w:pPr>
              <w:rPr>
                <w:color w:val="282828"/>
                <w:sz w:val="20"/>
                <w:szCs w:val="20"/>
              </w:rPr>
            </w:pPr>
          </w:p>
        </w:tc>
        <w:tc>
          <w:tcPr>
            <w:tcW w:w="2835" w:type="dxa"/>
            <w:vMerge/>
            <w:tcBorders>
              <w:top w:val="nil"/>
              <w:left w:val="single" w:sz="4" w:space="0" w:color="auto"/>
              <w:bottom w:val="single" w:sz="4" w:space="0" w:color="auto"/>
              <w:right w:val="single" w:sz="4" w:space="0" w:color="auto"/>
            </w:tcBorders>
            <w:vAlign w:val="center"/>
            <w:hideMark/>
          </w:tcPr>
          <w:p w:rsidR="00A57556" w:rsidRPr="00A57556" w:rsidRDefault="00A57556" w:rsidP="00A57556">
            <w:pPr>
              <w:rPr>
                <w:color w:val="282828"/>
                <w:sz w:val="20"/>
                <w:szCs w:val="20"/>
              </w:rPr>
            </w:pPr>
          </w:p>
        </w:tc>
        <w:tc>
          <w:tcPr>
            <w:tcW w:w="992" w:type="dxa"/>
            <w:vMerge/>
            <w:tcBorders>
              <w:top w:val="nil"/>
              <w:left w:val="single" w:sz="4" w:space="0" w:color="auto"/>
              <w:bottom w:val="single" w:sz="4" w:space="0" w:color="000000"/>
              <w:right w:val="single" w:sz="4" w:space="0" w:color="auto"/>
            </w:tcBorders>
            <w:vAlign w:val="center"/>
            <w:hideMark/>
          </w:tcPr>
          <w:p w:rsidR="00A57556" w:rsidRPr="00A57556" w:rsidRDefault="00A57556" w:rsidP="00A57556">
            <w:pPr>
              <w:rPr>
                <w:bCs/>
                <w:color w:val="000000"/>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ind w:left="-108" w:right="-108"/>
              <w:jc w:val="center"/>
              <w:rPr>
                <w:color w:val="000000"/>
                <w:sz w:val="20"/>
                <w:szCs w:val="20"/>
              </w:rPr>
            </w:pPr>
            <w:r w:rsidRPr="00A57556">
              <w:rPr>
                <w:color w:val="000000"/>
                <w:sz w:val="20"/>
                <w:szCs w:val="20"/>
              </w:rPr>
              <w:t>бюджет автономного округа</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16 000,00</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6 000,0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5 000,0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5 000,0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r>
      <w:tr w:rsidR="00A57556" w:rsidRPr="00A57556" w:rsidTr="003C1530">
        <w:trPr>
          <w:trHeight w:val="304"/>
          <w:jc w:val="right"/>
        </w:trPr>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2.4.</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jc w:val="both"/>
              <w:rPr>
                <w:bCs/>
                <w:color w:val="000000"/>
                <w:sz w:val="20"/>
                <w:szCs w:val="20"/>
              </w:rPr>
            </w:pPr>
            <w:r w:rsidRPr="00A57556">
              <w:rPr>
                <w:bCs/>
                <w:color w:val="000000"/>
                <w:sz w:val="20"/>
                <w:szCs w:val="20"/>
              </w:rPr>
              <w:t>Развитие системы заготовки и переработки дикоросов (2.2, 2.5)</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rsidR="00A57556" w:rsidRPr="00A57556" w:rsidRDefault="00A57556" w:rsidP="00A57556">
            <w:pPr>
              <w:jc w:val="center"/>
              <w:rPr>
                <w:bCs/>
                <w:color w:val="000000"/>
                <w:sz w:val="20"/>
                <w:szCs w:val="20"/>
              </w:rPr>
            </w:pPr>
            <w:r w:rsidRPr="00A57556">
              <w:rPr>
                <w:bCs/>
                <w:color w:val="000000"/>
                <w:sz w:val="20"/>
                <w:szCs w:val="20"/>
              </w:rPr>
              <w:t>ОМП и СХ</w:t>
            </w:r>
          </w:p>
        </w:tc>
        <w:tc>
          <w:tcPr>
            <w:tcW w:w="1701" w:type="dxa"/>
            <w:tcBorders>
              <w:top w:val="nil"/>
              <w:left w:val="nil"/>
              <w:bottom w:val="single" w:sz="4" w:space="0" w:color="auto"/>
              <w:right w:val="single" w:sz="4" w:space="0" w:color="auto"/>
            </w:tcBorders>
            <w:shd w:val="clear" w:color="auto" w:fill="auto"/>
            <w:hideMark/>
          </w:tcPr>
          <w:p w:rsidR="00A57556" w:rsidRPr="00A57556" w:rsidRDefault="00A57556" w:rsidP="00A57556">
            <w:pPr>
              <w:ind w:left="-108" w:right="-108"/>
              <w:jc w:val="center"/>
              <w:rPr>
                <w:bCs/>
                <w:color w:val="000000"/>
                <w:sz w:val="20"/>
                <w:szCs w:val="20"/>
              </w:rPr>
            </w:pPr>
            <w:r w:rsidRPr="00A57556">
              <w:rPr>
                <w:bCs/>
                <w:color w:val="000000"/>
                <w:sz w:val="20"/>
                <w:szCs w:val="20"/>
              </w:rPr>
              <w:t>всего</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900,00</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300,00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300,00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300,00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r>
      <w:tr w:rsidR="00A57556" w:rsidRPr="00A57556" w:rsidTr="003C1530">
        <w:trPr>
          <w:trHeight w:val="495"/>
          <w:jc w:val="right"/>
        </w:trPr>
        <w:tc>
          <w:tcPr>
            <w:tcW w:w="1134" w:type="dxa"/>
            <w:vMerge/>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rPr>
                <w:bCs/>
                <w:color w:val="282828"/>
                <w:sz w:val="20"/>
                <w:szCs w:val="20"/>
              </w:rPr>
            </w:pPr>
          </w:p>
        </w:tc>
        <w:tc>
          <w:tcPr>
            <w:tcW w:w="2835" w:type="dxa"/>
            <w:vMerge/>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rPr>
                <w:bCs/>
                <w:color w:val="000000"/>
                <w:sz w:val="20"/>
                <w:szCs w:val="20"/>
              </w:rPr>
            </w:pP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A57556" w:rsidRPr="00A57556" w:rsidRDefault="00A57556" w:rsidP="00A57556">
            <w:pPr>
              <w:rPr>
                <w:bCs/>
                <w:color w:val="000000"/>
                <w:sz w:val="20"/>
                <w:szCs w:val="20"/>
              </w:rPr>
            </w:pPr>
          </w:p>
        </w:tc>
        <w:tc>
          <w:tcPr>
            <w:tcW w:w="1701" w:type="dxa"/>
            <w:tcBorders>
              <w:top w:val="nil"/>
              <w:left w:val="nil"/>
              <w:bottom w:val="single" w:sz="4" w:space="0" w:color="auto"/>
              <w:right w:val="single" w:sz="4" w:space="0" w:color="auto"/>
            </w:tcBorders>
            <w:shd w:val="clear" w:color="auto" w:fill="auto"/>
            <w:hideMark/>
          </w:tcPr>
          <w:p w:rsidR="00A57556" w:rsidRPr="00A57556" w:rsidRDefault="00A57556" w:rsidP="00A57556">
            <w:pPr>
              <w:ind w:left="-108" w:right="-108"/>
              <w:jc w:val="center"/>
              <w:rPr>
                <w:bCs/>
                <w:color w:val="282828"/>
                <w:sz w:val="20"/>
                <w:szCs w:val="20"/>
              </w:rPr>
            </w:pPr>
            <w:r w:rsidRPr="00A57556">
              <w:rPr>
                <w:bCs/>
                <w:color w:val="282828"/>
                <w:sz w:val="20"/>
                <w:szCs w:val="20"/>
              </w:rPr>
              <w:t>местный бюджет</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0,00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0,00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0,00</w:t>
            </w:r>
          </w:p>
        </w:tc>
      </w:tr>
      <w:tr w:rsidR="00A57556" w:rsidRPr="00A57556" w:rsidTr="003C1530">
        <w:trPr>
          <w:trHeight w:val="690"/>
          <w:jc w:val="right"/>
        </w:trPr>
        <w:tc>
          <w:tcPr>
            <w:tcW w:w="1134" w:type="dxa"/>
            <w:vMerge/>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rPr>
                <w:bCs/>
                <w:color w:val="282828"/>
                <w:sz w:val="20"/>
                <w:szCs w:val="20"/>
              </w:rPr>
            </w:pPr>
          </w:p>
        </w:tc>
        <w:tc>
          <w:tcPr>
            <w:tcW w:w="2835" w:type="dxa"/>
            <w:vMerge/>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rPr>
                <w:bCs/>
                <w:color w:val="000000"/>
                <w:sz w:val="20"/>
                <w:szCs w:val="20"/>
              </w:rPr>
            </w:pP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A57556" w:rsidRPr="00A57556" w:rsidRDefault="00A57556" w:rsidP="00A57556">
            <w:pPr>
              <w:rPr>
                <w:bCs/>
                <w:color w:val="000000"/>
                <w:sz w:val="20"/>
                <w:szCs w:val="20"/>
              </w:rPr>
            </w:pPr>
          </w:p>
        </w:tc>
        <w:tc>
          <w:tcPr>
            <w:tcW w:w="1701" w:type="dxa"/>
            <w:tcBorders>
              <w:top w:val="nil"/>
              <w:left w:val="nil"/>
              <w:bottom w:val="single" w:sz="4" w:space="0" w:color="auto"/>
              <w:right w:val="single" w:sz="4" w:space="0" w:color="auto"/>
            </w:tcBorders>
            <w:shd w:val="clear" w:color="auto" w:fill="auto"/>
            <w:hideMark/>
          </w:tcPr>
          <w:p w:rsidR="00A57556" w:rsidRPr="00A57556" w:rsidRDefault="00A57556" w:rsidP="00A57556">
            <w:pPr>
              <w:ind w:left="-108" w:right="-108"/>
              <w:jc w:val="center"/>
              <w:rPr>
                <w:bCs/>
                <w:color w:val="000000"/>
                <w:sz w:val="20"/>
                <w:szCs w:val="20"/>
              </w:rPr>
            </w:pPr>
            <w:r w:rsidRPr="00A57556">
              <w:rPr>
                <w:bCs/>
                <w:color w:val="000000"/>
                <w:sz w:val="20"/>
                <w:szCs w:val="20"/>
              </w:rPr>
              <w:t>бюджет автономного округа</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900,00</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300,00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300,00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300,00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0,00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0,00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0,00</w:t>
            </w:r>
          </w:p>
        </w:tc>
      </w:tr>
      <w:tr w:rsidR="00A57556" w:rsidRPr="00A57556" w:rsidTr="003C1530">
        <w:trPr>
          <w:trHeight w:val="353"/>
          <w:jc w:val="right"/>
        </w:trPr>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2.4.1.</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rPr>
                <w:color w:val="282828"/>
                <w:sz w:val="20"/>
                <w:szCs w:val="20"/>
              </w:rPr>
            </w:pPr>
            <w:r w:rsidRPr="00A57556">
              <w:rPr>
                <w:color w:val="282828"/>
                <w:sz w:val="20"/>
                <w:szCs w:val="20"/>
              </w:rPr>
              <w:t>Субсидии на системы заготовки и переработки дикоросов</w:t>
            </w:r>
          </w:p>
        </w:tc>
        <w:tc>
          <w:tcPr>
            <w:tcW w:w="992" w:type="dxa"/>
            <w:vMerge/>
            <w:tcBorders>
              <w:top w:val="nil"/>
              <w:left w:val="single" w:sz="4" w:space="0" w:color="auto"/>
              <w:bottom w:val="single" w:sz="4" w:space="0" w:color="000000"/>
              <w:right w:val="single" w:sz="4" w:space="0" w:color="auto"/>
            </w:tcBorders>
            <w:vAlign w:val="center"/>
            <w:hideMark/>
          </w:tcPr>
          <w:p w:rsidR="00A57556" w:rsidRPr="00A57556" w:rsidRDefault="00A57556" w:rsidP="00A57556">
            <w:pPr>
              <w:rPr>
                <w:bCs/>
                <w:color w:val="000000"/>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ind w:left="-108" w:right="-108"/>
              <w:jc w:val="center"/>
              <w:rPr>
                <w:color w:val="000000"/>
                <w:sz w:val="20"/>
                <w:szCs w:val="20"/>
              </w:rPr>
            </w:pPr>
            <w:r w:rsidRPr="00A57556">
              <w:rPr>
                <w:color w:val="000000"/>
                <w:sz w:val="20"/>
                <w:szCs w:val="20"/>
              </w:rPr>
              <w:t>всего</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900,00</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300,00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300,00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300,00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0,00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0,00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0,00</w:t>
            </w:r>
          </w:p>
        </w:tc>
      </w:tr>
      <w:tr w:rsidR="00A57556" w:rsidRPr="00A57556" w:rsidTr="003C1530">
        <w:trPr>
          <w:trHeight w:val="450"/>
          <w:jc w:val="right"/>
        </w:trPr>
        <w:tc>
          <w:tcPr>
            <w:tcW w:w="1134" w:type="dxa"/>
            <w:vMerge/>
            <w:tcBorders>
              <w:top w:val="nil"/>
              <w:left w:val="single" w:sz="4" w:space="0" w:color="auto"/>
              <w:bottom w:val="single" w:sz="4" w:space="0" w:color="auto"/>
              <w:right w:val="single" w:sz="4" w:space="0" w:color="auto"/>
            </w:tcBorders>
            <w:vAlign w:val="center"/>
            <w:hideMark/>
          </w:tcPr>
          <w:p w:rsidR="00A57556" w:rsidRPr="00A57556" w:rsidRDefault="00A57556" w:rsidP="00A57556">
            <w:pPr>
              <w:rPr>
                <w:color w:val="282828"/>
                <w:sz w:val="20"/>
                <w:szCs w:val="20"/>
              </w:rPr>
            </w:pPr>
          </w:p>
        </w:tc>
        <w:tc>
          <w:tcPr>
            <w:tcW w:w="2835" w:type="dxa"/>
            <w:vMerge/>
            <w:tcBorders>
              <w:top w:val="nil"/>
              <w:left w:val="single" w:sz="4" w:space="0" w:color="auto"/>
              <w:bottom w:val="single" w:sz="4" w:space="0" w:color="auto"/>
              <w:right w:val="single" w:sz="4" w:space="0" w:color="auto"/>
            </w:tcBorders>
            <w:vAlign w:val="center"/>
            <w:hideMark/>
          </w:tcPr>
          <w:p w:rsidR="00A57556" w:rsidRPr="00A57556" w:rsidRDefault="00A57556" w:rsidP="00A57556">
            <w:pPr>
              <w:rPr>
                <w:color w:val="282828"/>
                <w:sz w:val="20"/>
                <w:szCs w:val="20"/>
              </w:rPr>
            </w:pPr>
          </w:p>
        </w:tc>
        <w:tc>
          <w:tcPr>
            <w:tcW w:w="992" w:type="dxa"/>
            <w:vMerge/>
            <w:tcBorders>
              <w:top w:val="nil"/>
              <w:left w:val="single" w:sz="4" w:space="0" w:color="auto"/>
              <w:bottom w:val="single" w:sz="4" w:space="0" w:color="000000"/>
              <w:right w:val="single" w:sz="4" w:space="0" w:color="auto"/>
            </w:tcBorders>
            <w:vAlign w:val="center"/>
            <w:hideMark/>
          </w:tcPr>
          <w:p w:rsidR="00A57556" w:rsidRPr="00A57556" w:rsidRDefault="00A57556" w:rsidP="00A57556">
            <w:pPr>
              <w:rPr>
                <w:bCs/>
                <w:color w:val="000000"/>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ind w:left="-108" w:right="-108"/>
              <w:jc w:val="center"/>
              <w:rPr>
                <w:color w:val="282828"/>
                <w:sz w:val="20"/>
                <w:szCs w:val="20"/>
              </w:rPr>
            </w:pPr>
            <w:r w:rsidRPr="00A57556">
              <w:rPr>
                <w:color w:val="282828"/>
                <w:sz w:val="20"/>
                <w:szCs w:val="20"/>
              </w:rPr>
              <w:t>местный бюджет</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r>
      <w:tr w:rsidR="00A57556" w:rsidRPr="00A57556" w:rsidTr="003C1530">
        <w:trPr>
          <w:trHeight w:val="660"/>
          <w:jc w:val="right"/>
        </w:trPr>
        <w:tc>
          <w:tcPr>
            <w:tcW w:w="1134" w:type="dxa"/>
            <w:vMerge/>
            <w:tcBorders>
              <w:top w:val="nil"/>
              <w:left w:val="single" w:sz="4" w:space="0" w:color="auto"/>
              <w:bottom w:val="single" w:sz="4" w:space="0" w:color="auto"/>
              <w:right w:val="single" w:sz="4" w:space="0" w:color="auto"/>
            </w:tcBorders>
            <w:vAlign w:val="center"/>
            <w:hideMark/>
          </w:tcPr>
          <w:p w:rsidR="00A57556" w:rsidRPr="00A57556" w:rsidRDefault="00A57556" w:rsidP="00A57556">
            <w:pPr>
              <w:rPr>
                <w:color w:val="282828"/>
                <w:sz w:val="20"/>
                <w:szCs w:val="20"/>
              </w:rPr>
            </w:pPr>
          </w:p>
        </w:tc>
        <w:tc>
          <w:tcPr>
            <w:tcW w:w="2835" w:type="dxa"/>
            <w:vMerge/>
            <w:tcBorders>
              <w:top w:val="nil"/>
              <w:left w:val="single" w:sz="4" w:space="0" w:color="auto"/>
              <w:bottom w:val="single" w:sz="4" w:space="0" w:color="auto"/>
              <w:right w:val="single" w:sz="4" w:space="0" w:color="auto"/>
            </w:tcBorders>
            <w:vAlign w:val="center"/>
            <w:hideMark/>
          </w:tcPr>
          <w:p w:rsidR="00A57556" w:rsidRPr="00A57556" w:rsidRDefault="00A57556" w:rsidP="00A57556">
            <w:pPr>
              <w:rPr>
                <w:color w:val="282828"/>
                <w:sz w:val="20"/>
                <w:szCs w:val="20"/>
              </w:rPr>
            </w:pPr>
          </w:p>
        </w:tc>
        <w:tc>
          <w:tcPr>
            <w:tcW w:w="992" w:type="dxa"/>
            <w:vMerge/>
            <w:tcBorders>
              <w:top w:val="nil"/>
              <w:left w:val="single" w:sz="4" w:space="0" w:color="auto"/>
              <w:bottom w:val="single" w:sz="4" w:space="0" w:color="000000"/>
              <w:right w:val="single" w:sz="4" w:space="0" w:color="auto"/>
            </w:tcBorders>
            <w:vAlign w:val="center"/>
            <w:hideMark/>
          </w:tcPr>
          <w:p w:rsidR="00A57556" w:rsidRPr="00A57556" w:rsidRDefault="00A57556" w:rsidP="00A57556">
            <w:pPr>
              <w:rPr>
                <w:bCs/>
                <w:color w:val="000000"/>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ind w:left="-108" w:right="-108"/>
              <w:jc w:val="center"/>
              <w:rPr>
                <w:color w:val="000000"/>
                <w:sz w:val="20"/>
                <w:szCs w:val="20"/>
              </w:rPr>
            </w:pPr>
            <w:r w:rsidRPr="00A57556">
              <w:rPr>
                <w:color w:val="000000"/>
                <w:sz w:val="20"/>
                <w:szCs w:val="20"/>
              </w:rPr>
              <w:t>бюджет автономного округа</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900,00</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300,00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300,00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300,00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r>
      <w:tr w:rsidR="00A57556" w:rsidRPr="00A57556" w:rsidTr="003C1530">
        <w:trPr>
          <w:trHeight w:val="375"/>
          <w:jc w:val="right"/>
        </w:trPr>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2.5.</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 xml:space="preserve">Создание условий для </w:t>
            </w:r>
            <w:r w:rsidRPr="00A57556">
              <w:rPr>
                <w:bCs/>
                <w:color w:val="282828"/>
                <w:sz w:val="20"/>
                <w:szCs w:val="20"/>
              </w:rPr>
              <w:lastRenderedPageBreak/>
              <w:t>устойчивого развития сельских территорий (2.3, 2.6)</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rsidR="00A57556" w:rsidRPr="00A57556" w:rsidRDefault="00A57556" w:rsidP="00A57556">
            <w:pPr>
              <w:jc w:val="center"/>
              <w:rPr>
                <w:bCs/>
                <w:color w:val="000000"/>
                <w:sz w:val="20"/>
                <w:szCs w:val="20"/>
              </w:rPr>
            </w:pPr>
            <w:r w:rsidRPr="00A57556">
              <w:rPr>
                <w:bCs/>
                <w:color w:val="000000"/>
                <w:sz w:val="20"/>
                <w:szCs w:val="20"/>
              </w:rPr>
              <w:lastRenderedPageBreak/>
              <w:t xml:space="preserve">ОМП и </w:t>
            </w:r>
            <w:r w:rsidRPr="00A57556">
              <w:rPr>
                <w:bCs/>
                <w:color w:val="000000"/>
                <w:sz w:val="20"/>
                <w:szCs w:val="20"/>
              </w:rPr>
              <w:lastRenderedPageBreak/>
              <w:t>СХ, ОПРиЗПП,</w:t>
            </w:r>
            <w:r w:rsidRPr="00A57556">
              <w:rPr>
                <w:bCs/>
                <w:color w:val="000000"/>
                <w:sz w:val="20"/>
                <w:szCs w:val="20"/>
              </w:rPr>
              <w:br/>
              <w:t>администрации городских и сельских поселений района (по согласованию)</w:t>
            </w:r>
          </w:p>
        </w:tc>
        <w:tc>
          <w:tcPr>
            <w:tcW w:w="1701" w:type="dxa"/>
            <w:tcBorders>
              <w:top w:val="nil"/>
              <w:left w:val="nil"/>
              <w:bottom w:val="single" w:sz="4" w:space="0" w:color="auto"/>
              <w:right w:val="single" w:sz="4" w:space="0" w:color="auto"/>
            </w:tcBorders>
            <w:shd w:val="clear" w:color="auto" w:fill="auto"/>
            <w:hideMark/>
          </w:tcPr>
          <w:p w:rsidR="00A57556" w:rsidRPr="00A57556" w:rsidRDefault="00A57556" w:rsidP="00A57556">
            <w:pPr>
              <w:ind w:left="-108" w:right="-108"/>
              <w:jc w:val="center"/>
              <w:rPr>
                <w:bCs/>
                <w:color w:val="000000"/>
                <w:sz w:val="20"/>
                <w:szCs w:val="20"/>
              </w:rPr>
            </w:pPr>
            <w:r w:rsidRPr="00A57556">
              <w:rPr>
                <w:bCs/>
                <w:color w:val="000000"/>
                <w:sz w:val="20"/>
                <w:szCs w:val="20"/>
              </w:rPr>
              <w:lastRenderedPageBreak/>
              <w:t>всего</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174 758,62</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15 357,62</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14 491,0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14 491,0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14 491,0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14 491,0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14 491,0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14 491,0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72 455,0</w:t>
            </w:r>
          </w:p>
        </w:tc>
      </w:tr>
      <w:tr w:rsidR="00A57556" w:rsidRPr="00A57556" w:rsidTr="003C1530">
        <w:trPr>
          <w:trHeight w:val="435"/>
          <w:jc w:val="right"/>
        </w:trPr>
        <w:tc>
          <w:tcPr>
            <w:tcW w:w="1134" w:type="dxa"/>
            <w:vMerge/>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rPr>
                <w:bCs/>
                <w:color w:val="282828"/>
                <w:sz w:val="20"/>
                <w:szCs w:val="20"/>
              </w:rPr>
            </w:pPr>
          </w:p>
        </w:tc>
        <w:tc>
          <w:tcPr>
            <w:tcW w:w="2835" w:type="dxa"/>
            <w:vMerge/>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rPr>
                <w:bCs/>
                <w:color w:val="282828"/>
                <w:sz w:val="20"/>
                <w:szCs w:val="20"/>
              </w:rPr>
            </w:pP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A57556" w:rsidRPr="00A57556" w:rsidRDefault="00A57556" w:rsidP="00A57556">
            <w:pPr>
              <w:rPr>
                <w:bCs/>
                <w:color w:val="000000"/>
                <w:sz w:val="20"/>
                <w:szCs w:val="20"/>
              </w:rPr>
            </w:pPr>
          </w:p>
        </w:tc>
        <w:tc>
          <w:tcPr>
            <w:tcW w:w="1701" w:type="dxa"/>
            <w:tcBorders>
              <w:top w:val="nil"/>
              <w:left w:val="nil"/>
              <w:bottom w:val="single" w:sz="4" w:space="0" w:color="auto"/>
              <w:right w:val="single" w:sz="4" w:space="0" w:color="auto"/>
            </w:tcBorders>
            <w:shd w:val="clear" w:color="auto" w:fill="auto"/>
            <w:hideMark/>
          </w:tcPr>
          <w:p w:rsidR="00A57556" w:rsidRPr="00A57556" w:rsidRDefault="00A57556" w:rsidP="00A57556">
            <w:pPr>
              <w:ind w:left="-108" w:right="-108"/>
              <w:jc w:val="center"/>
              <w:rPr>
                <w:bCs/>
                <w:color w:val="282828"/>
                <w:sz w:val="20"/>
                <w:szCs w:val="20"/>
              </w:rPr>
            </w:pPr>
            <w:r w:rsidRPr="00A57556">
              <w:rPr>
                <w:bCs/>
                <w:color w:val="282828"/>
                <w:sz w:val="20"/>
                <w:szCs w:val="20"/>
              </w:rPr>
              <w:t>местный бюджет</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173 892,00</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14 491,0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14 491,0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14 491,0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14 491,0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14 491,0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14 491,0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14 491,0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72 455,0</w:t>
            </w:r>
          </w:p>
        </w:tc>
      </w:tr>
      <w:tr w:rsidR="00A57556" w:rsidRPr="00A57556" w:rsidTr="003C1530">
        <w:trPr>
          <w:trHeight w:val="657"/>
          <w:jc w:val="right"/>
        </w:trPr>
        <w:tc>
          <w:tcPr>
            <w:tcW w:w="1134" w:type="dxa"/>
            <w:vMerge/>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rPr>
                <w:bCs/>
                <w:color w:val="282828"/>
                <w:sz w:val="20"/>
                <w:szCs w:val="20"/>
              </w:rPr>
            </w:pPr>
          </w:p>
        </w:tc>
        <w:tc>
          <w:tcPr>
            <w:tcW w:w="2835" w:type="dxa"/>
            <w:vMerge/>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rPr>
                <w:bCs/>
                <w:color w:val="282828"/>
                <w:sz w:val="20"/>
                <w:szCs w:val="20"/>
              </w:rPr>
            </w:pP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A57556" w:rsidRPr="00A57556" w:rsidRDefault="00A57556" w:rsidP="00A57556">
            <w:pPr>
              <w:rPr>
                <w:bCs/>
                <w:color w:val="000000"/>
                <w:sz w:val="20"/>
                <w:szCs w:val="20"/>
              </w:rPr>
            </w:pPr>
          </w:p>
        </w:tc>
        <w:tc>
          <w:tcPr>
            <w:tcW w:w="1701" w:type="dxa"/>
            <w:tcBorders>
              <w:top w:val="nil"/>
              <w:left w:val="nil"/>
              <w:bottom w:val="single" w:sz="4" w:space="0" w:color="auto"/>
              <w:right w:val="single" w:sz="4" w:space="0" w:color="auto"/>
            </w:tcBorders>
            <w:shd w:val="clear" w:color="auto" w:fill="auto"/>
            <w:hideMark/>
          </w:tcPr>
          <w:p w:rsidR="00A57556" w:rsidRPr="00A57556" w:rsidRDefault="00A57556" w:rsidP="00A57556">
            <w:pPr>
              <w:ind w:left="-108" w:right="-108"/>
              <w:jc w:val="center"/>
              <w:rPr>
                <w:bCs/>
                <w:color w:val="000000"/>
                <w:sz w:val="20"/>
                <w:szCs w:val="20"/>
              </w:rPr>
            </w:pPr>
            <w:r w:rsidRPr="00A57556">
              <w:rPr>
                <w:bCs/>
                <w:color w:val="000000"/>
                <w:sz w:val="20"/>
                <w:szCs w:val="20"/>
              </w:rPr>
              <w:t>бюджет автономного округа</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866,62</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866,62</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r>
      <w:tr w:rsidR="00A57556" w:rsidRPr="00A57556" w:rsidTr="003C1530">
        <w:trPr>
          <w:trHeight w:val="384"/>
          <w:jc w:val="right"/>
        </w:trPr>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2.5.1.</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rPr>
                <w:color w:val="282828"/>
                <w:sz w:val="20"/>
                <w:szCs w:val="20"/>
              </w:rPr>
            </w:pPr>
            <w:r w:rsidRPr="00A57556">
              <w:rPr>
                <w:color w:val="282828"/>
                <w:sz w:val="20"/>
                <w:szCs w:val="20"/>
              </w:rPr>
              <w:t>Развитие рыночной инфраструктуры обслуживания сельского населения, организация эффективных схем торгового и бытового обслуживания жителей удаленных населенных пунктов, расположенных в сельской местности</w:t>
            </w:r>
          </w:p>
        </w:tc>
        <w:tc>
          <w:tcPr>
            <w:tcW w:w="992" w:type="dxa"/>
            <w:vMerge/>
            <w:tcBorders>
              <w:top w:val="nil"/>
              <w:left w:val="single" w:sz="4" w:space="0" w:color="auto"/>
              <w:bottom w:val="single" w:sz="4" w:space="0" w:color="000000"/>
              <w:right w:val="single" w:sz="4" w:space="0" w:color="auto"/>
            </w:tcBorders>
            <w:vAlign w:val="center"/>
            <w:hideMark/>
          </w:tcPr>
          <w:p w:rsidR="00A57556" w:rsidRPr="00A57556" w:rsidRDefault="00A57556" w:rsidP="00A57556">
            <w:pPr>
              <w:rPr>
                <w:bCs/>
                <w:color w:val="000000"/>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ind w:left="-108" w:right="-108"/>
              <w:jc w:val="center"/>
              <w:rPr>
                <w:color w:val="000000"/>
                <w:sz w:val="20"/>
                <w:szCs w:val="20"/>
              </w:rPr>
            </w:pPr>
            <w:r w:rsidRPr="00A57556">
              <w:rPr>
                <w:color w:val="000000"/>
                <w:sz w:val="20"/>
                <w:szCs w:val="20"/>
              </w:rPr>
              <w:t>всего</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173 892,00</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14 491,0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14 491,0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14 491,0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14 491,0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14 491,0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14 491,0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14 491,0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72 455,0</w:t>
            </w:r>
          </w:p>
        </w:tc>
      </w:tr>
      <w:tr w:rsidR="00A57556" w:rsidRPr="00A57556" w:rsidTr="003C1530">
        <w:trPr>
          <w:trHeight w:val="465"/>
          <w:jc w:val="right"/>
        </w:trPr>
        <w:tc>
          <w:tcPr>
            <w:tcW w:w="1134" w:type="dxa"/>
            <w:vMerge/>
            <w:tcBorders>
              <w:top w:val="nil"/>
              <w:left w:val="single" w:sz="4" w:space="0" w:color="auto"/>
              <w:bottom w:val="single" w:sz="4" w:space="0" w:color="auto"/>
              <w:right w:val="single" w:sz="4" w:space="0" w:color="auto"/>
            </w:tcBorders>
            <w:vAlign w:val="center"/>
            <w:hideMark/>
          </w:tcPr>
          <w:p w:rsidR="00A57556" w:rsidRPr="00A57556" w:rsidRDefault="00A57556" w:rsidP="00A57556">
            <w:pPr>
              <w:rPr>
                <w:color w:val="282828"/>
                <w:sz w:val="20"/>
                <w:szCs w:val="20"/>
              </w:rPr>
            </w:pPr>
          </w:p>
        </w:tc>
        <w:tc>
          <w:tcPr>
            <w:tcW w:w="2835" w:type="dxa"/>
            <w:vMerge/>
            <w:tcBorders>
              <w:top w:val="nil"/>
              <w:left w:val="single" w:sz="4" w:space="0" w:color="auto"/>
              <w:bottom w:val="single" w:sz="4" w:space="0" w:color="auto"/>
              <w:right w:val="single" w:sz="4" w:space="0" w:color="auto"/>
            </w:tcBorders>
            <w:vAlign w:val="center"/>
            <w:hideMark/>
          </w:tcPr>
          <w:p w:rsidR="00A57556" w:rsidRPr="00A57556" w:rsidRDefault="00A57556" w:rsidP="00A57556">
            <w:pPr>
              <w:rPr>
                <w:color w:val="282828"/>
                <w:sz w:val="20"/>
                <w:szCs w:val="20"/>
              </w:rPr>
            </w:pPr>
          </w:p>
        </w:tc>
        <w:tc>
          <w:tcPr>
            <w:tcW w:w="992" w:type="dxa"/>
            <w:vMerge/>
            <w:tcBorders>
              <w:top w:val="nil"/>
              <w:left w:val="single" w:sz="4" w:space="0" w:color="auto"/>
              <w:bottom w:val="single" w:sz="4" w:space="0" w:color="000000"/>
              <w:right w:val="single" w:sz="4" w:space="0" w:color="auto"/>
            </w:tcBorders>
            <w:vAlign w:val="center"/>
            <w:hideMark/>
          </w:tcPr>
          <w:p w:rsidR="00A57556" w:rsidRPr="00A57556" w:rsidRDefault="00A57556" w:rsidP="00A57556">
            <w:pPr>
              <w:rPr>
                <w:bCs/>
                <w:color w:val="000000"/>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ind w:left="-108" w:right="-108"/>
              <w:jc w:val="center"/>
              <w:rPr>
                <w:color w:val="282828"/>
                <w:sz w:val="20"/>
                <w:szCs w:val="20"/>
              </w:rPr>
            </w:pPr>
            <w:r w:rsidRPr="00A57556">
              <w:rPr>
                <w:color w:val="282828"/>
                <w:sz w:val="20"/>
                <w:szCs w:val="20"/>
              </w:rPr>
              <w:t>местный бюджет</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173 892,00</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14 491,0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14 491,0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14 491,0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14 491,0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14 491,0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14 491,0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14 491,0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72 455,0</w:t>
            </w:r>
          </w:p>
        </w:tc>
      </w:tr>
      <w:tr w:rsidR="00A57556" w:rsidRPr="00A57556" w:rsidTr="003C1530">
        <w:trPr>
          <w:trHeight w:val="650"/>
          <w:jc w:val="right"/>
        </w:trPr>
        <w:tc>
          <w:tcPr>
            <w:tcW w:w="1134" w:type="dxa"/>
            <w:vMerge/>
            <w:tcBorders>
              <w:top w:val="nil"/>
              <w:left w:val="single" w:sz="4" w:space="0" w:color="auto"/>
              <w:bottom w:val="single" w:sz="4" w:space="0" w:color="auto"/>
              <w:right w:val="single" w:sz="4" w:space="0" w:color="auto"/>
            </w:tcBorders>
            <w:vAlign w:val="center"/>
            <w:hideMark/>
          </w:tcPr>
          <w:p w:rsidR="00A57556" w:rsidRPr="00A57556" w:rsidRDefault="00A57556" w:rsidP="00A57556">
            <w:pPr>
              <w:rPr>
                <w:color w:val="282828"/>
                <w:sz w:val="20"/>
                <w:szCs w:val="20"/>
              </w:rPr>
            </w:pPr>
          </w:p>
        </w:tc>
        <w:tc>
          <w:tcPr>
            <w:tcW w:w="2835" w:type="dxa"/>
            <w:vMerge/>
            <w:tcBorders>
              <w:top w:val="nil"/>
              <w:left w:val="single" w:sz="4" w:space="0" w:color="auto"/>
              <w:bottom w:val="single" w:sz="4" w:space="0" w:color="auto"/>
              <w:right w:val="single" w:sz="4" w:space="0" w:color="auto"/>
            </w:tcBorders>
            <w:vAlign w:val="center"/>
            <w:hideMark/>
          </w:tcPr>
          <w:p w:rsidR="00A57556" w:rsidRPr="00A57556" w:rsidRDefault="00A57556" w:rsidP="00A57556">
            <w:pPr>
              <w:rPr>
                <w:color w:val="282828"/>
                <w:sz w:val="20"/>
                <w:szCs w:val="20"/>
              </w:rPr>
            </w:pPr>
          </w:p>
        </w:tc>
        <w:tc>
          <w:tcPr>
            <w:tcW w:w="992" w:type="dxa"/>
            <w:vMerge/>
            <w:tcBorders>
              <w:top w:val="nil"/>
              <w:left w:val="single" w:sz="4" w:space="0" w:color="auto"/>
              <w:bottom w:val="single" w:sz="4" w:space="0" w:color="000000"/>
              <w:right w:val="single" w:sz="4" w:space="0" w:color="auto"/>
            </w:tcBorders>
            <w:vAlign w:val="center"/>
            <w:hideMark/>
          </w:tcPr>
          <w:p w:rsidR="00A57556" w:rsidRPr="00A57556" w:rsidRDefault="00A57556" w:rsidP="00A57556">
            <w:pPr>
              <w:rPr>
                <w:bCs/>
                <w:color w:val="000000"/>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ind w:left="-108" w:right="-108"/>
              <w:jc w:val="center"/>
              <w:rPr>
                <w:color w:val="000000"/>
                <w:sz w:val="20"/>
                <w:szCs w:val="20"/>
              </w:rPr>
            </w:pPr>
            <w:r w:rsidRPr="00A57556">
              <w:rPr>
                <w:color w:val="000000"/>
                <w:sz w:val="20"/>
                <w:szCs w:val="20"/>
              </w:rPr>
              <w:t>бюджет автономного округа</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r>
      <w:tr w:rsidR="00A57556" w:rsidRPr="00A57556" w:rsidTr="003C1530">
        <w:trPr>
          <w:trHeight w:val="364"/>
          <w:jc w:val="right"/>
        </w:trPr>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2.5.2.</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rPr>
                <w:color w:val="282828"/>
                <w:sz w:val="20"/>
                <w:szCs w:val="20"/>
              </w:rPr>
            </w:pPr>
            <w:r w:rsidRPr="00A57556">
              <w:rPr>
                <w:color w:val="282828"/>
                <w:sz w:val="20"/>
                <w:szCs w:val="20"/>
              </w:rPr>
              <w:t>Софинансирование заявки на грантовую поддержку местных инициатив граждан, проживающих в сельской местности</w:t>
            </w:r>
          </w:p>
        </w:tc>
        <w:tc>
          <w:tcPr>
            <w:tcW w:w="992" w:type="dxa"/>
            <w:vMerge/>
            <w:tcBorders>
              <w:top w:val="nil"/>
              <w:left w:val="single" w:sz="4" w:space="0" w:color="auto"/>
              <w:bottom w:val="single" w:sz="4" w:space="0" w:color="000000"/>
              <w:right w:val="single" w:sz="4" w:space="0" w:color="auto"/>
            </w:tcBorders>
            <w:vAlign w:val="center"/>
            <w:hideMark/>
          </w:tcPr>
          <w:p w:rsidR="00A57556" w:rsidRPr="00A57556" w:rsidRDefault="00A57556" w:rsidP="00A57556">
            <w:pPr>
              <w:rPr>
                <w:bCs/>
                <w:color w:val="000000"/>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ind w:left="-108" w:right="-108"/>
              <w:jc w:val="center"/>
              <w:rPr>
                <w:color w:val="000000"/>
                <w:sz w:val="20"/>
                <w:szCs w:val="20"/>
              </w:rPr>
            </w:pPr>
            <w:r w:rsidRPr="00A57556">
              <w:rPr>
                <w:color w:val="000000"/>
                <w:sz w:val="20"/>
                <w:szCs w:val="20"/>
              </w:rPr>
              <w:t>всего</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r>
      <w:tr w:rsidR="00A57556" w:rsidRPr="00A57556" w:rsidTr="003C1530">
        <w:trPr>
          <w:trHeight w:val="425"/>
          <w:jc w:val="right"/>
        </w:trPr>
        <w:tc>
          <w:tcPr>
            <w:tcW w:w="1134" w:type="dxa"/>
            <w:vMerge/>
            <w:tcBorders>
              <w:top w:val="nil"/>
              <w:left w:val="single" w:sz="4" w:space="0" w:color="auto"/>
              <w:bottom w:val="single" w:sz="4" w:space="0" w:color="auto"/>
              <w:right w:val="single" w:sz="4" w:space="0" w:color="auto"/>
            </w:tcBorders>
            <w:vAlign w:val="center"/>
            <w:hideMark/>
          </w:tcPr>
          <w:p w:rsidR="00A57556" w:rsidRPr="00A57556" w:rsidRDefault="00A57556" w:rsidP="00A57556">
            <w:pPr>
              <w:rPr>
                <w:color w:val="282828"/>
                <w:sz w:val="20"/>
                <w:szCs w:val="20"/>
              </w:rPr>
            </w:pPr>
          </w:p>
        </w:tc>
        <w:tc>
          <w:tcPr>
            <w:tcW w:w="2835" w:type="dxa"/>
            <w:vMerge/>
            <w:tcBorders>
              <w:top w:val="nil"/>
              <w:left w:val="single" w:sz="4" w:space="0" w:color="auto"/>
              <w:bottom w:val="single" w:sz="4" w:space="0" w:color="auto"/>
              <w:right w:val="single" w:sz="4" w:space="0" w:color="auto"/>
            </w:tcBorders>
            <w:vAlign w:val="center"/>
            <w:hideMark/>
          </w:tcPr>
          <w:p w:rsidR="00A57556" w:rsidRPr="00A57556" w:rsidRDefault="00A57556" w:rsidP="00A57556">
            <w:pPr>
              <w:rPr>
                <w:color w:val="282828"/>
                <w:sz w:val="20"/>
                <w:szCs w:val="20"/>
              </w:rPr>
            </w:pPr>
          </w:p>
        </w:tc>
        <w:tc>
          <w:tcPr>
            <w:tcW w:w="992" w:type="dxa"/>
            <w:vMerge/>
            <w:tcBorders>
              <w:top w:val="nil"/>
              <w:left w:val="single" w:sz="4" w:space="0" w:color="auto"/>
              <w:bottom w:val="single" w:sz="4" w:space="0" w:color="000000"/>
              <w:right w:val="single" w:sz="4" w:space="0" w:color="auto"/>
            </w:tcBorders>
            <w:vAlign w:val="center"/>
            <w:hideMark/>
          </w:tcPr>
          <w:p w:rsidR="00A57556" w:rsidRPr="00A57556" w:rsidRDefault="00A57556" w:rsidP="00A57556">
            <w:pPr>
              <w:rPr>
                <w:bCs/>
                <w:color w:val="000000"/>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ind w:left="-108" w:right="-108"/>
              <w:jc w:val="center"/>
              <w:rPr>
                <w:color w:val="282828"/>
                <w:sz w:val="20"/>
                <w:szCs w:val="20"/>
              </w:rPr>
            </w:pPr>
            <w:r w:rsidRPr="00A57556">
              <w:rPr>
                <w:color w:val="282828"/>
                <w:sz w:val="20"/>
                <w:szCs w:val="20"/>
              </w:rPr>
              <w:t>местный бюджет</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 </w:t>
            </w:r>
          </w:p>
        </w:tc>
      </w:tr>
      <w:tr w:rsidR="00A57556" w:rsidRPr="00A57556" w:rsidTr="003C1530">
        <w:trPr>
          <w:trHeight w:val="659"/>
          <w:jc w:val="right"/>
        </w:trPr>
        <w:tc>
          <w:tcPr>
            <w:tcW w:w="1134" w:type="dxa"/>
            <w:vMerge/>
            <w:tcBorders>
              <w:top w:val="nil"/>
              <w:left w:val="single" w:sz="4" w:space="0" w:color="auto"/>
              <w:bottom w:val="single" w:sz="4" w:space="0" w:color="auto"/>
              <w:right w:val="single" w:sz="4" w:space="0" w:color="auto"/>
            </w:tcBorders>
            <w:vAlign w:val="center"/>
            <w:hideMark/>
          </w:tcPr>
          <w:p w:rsidR="00A57556" w:rsidRPr="00A57556" w:rsidRDefault="00A57556" w:rsidP="00A57556">
            <w:pPr>
              <w:rPr>
                <w:color w:val="282828"/>
                <w:sz w:val="20"/>
                <w:szCs w:val="20"/>
              </w:rPr>
            </w:pPr>
          </w:p>
        </w:tc>
        <w:tc>
          <w:tcPr>
            <w:tcW w:w="2835" w:type="dxa"/>
            <w:vMerge/>
            <w:tcBorders>
              <w:top w:val="nil"/>
              <w:left w:val="single" w:sz="4" w:space="0" w:color="auto"/>
              <w:bottom w:val="single" w:sz="4" w:space="0" w:color="auto"/>
              <w:right w:val="single" w:sz="4" w:space="0" w:color="auto"/>
            </w:tcBorders>
            <w:vAlign w:val="center"/>
            <w:hideMark/>
          </w:tcPr>
          <w:p w:rsidR="00A57556" w:rsidRPr="00A57556" w:rsidRDefault="00A57556" w:rsidP="00A57556">
            <w:pPr>
              <w:rPr>
                <w:color w:val="282828"/>
                <w:sz w:val="20"/>
                <w:szCs w:val="20"/>
              </w:rPr>
            </w:pPr>
          </w:p>
        </w:tc>
        <w:tc>
          <w:tcPr>
            <w:tcW w:w="992" w:type="dxa"/>
            <w:vMerge/>
            <w:tcBorders>
              <w:top w:val="nil"/>
              <w:left w:val="single" w:sz="4" w:space="0" w:color="auto"/>
              <w:bottom w:val="single" w:sz="4" w:space="0" w:color="000000"/>
              <w:right w:val="single" w:sz="4" w:space="0" w:color="auto"/>
            </w:tcBorders>
            <w:vAlign w:val="center"/>
            <w:hideMark/>
          </w:tcPr>
          <w:p w:rsidR="00A57556" w:rsidRPr="00A57556" w:rsidRDefault="00A57556" w:rsidP="00A57556">
            <w:pPr>
              <w:rPr>
                <w:bCs/>
                <w:color w:val="000000"/>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ind w:left="-108" w:right="-108"/>
              <w:jc w:val="center"/>
              <w:rPr>
                <w:color w:val="000000"/>
                <w:sz w:val="20"/>
                <w:szCs w:val="20"/>
              </w:rPr>
            </w:pPr>
            <w:r w:rsidRPr="00A57556">
              <w:rPr>
                <w:color w:val="000000"/>
                <w:sz w:val="20"/>
                <w:szCs w:val="20"/>
              </w:rPr>
              <w:t>бюджет автономного округа</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 </w:t>
            </w:r>
          </w:p>
        </w:tc>
      </w:tr>
      <w:tr w:rsidR="00A57556" w:rsidRPr="00A57556" w:rsidTr="003C1530">
        <w:trPr>
          <w:trHeight w:val="443"/>
          <w:jc w:val="right"/>
        </w:trPr>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2.5.3.</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rPr>
                <w:color w:val="282828"/>
                <w:sz w:val="20"/>
                <w:szCs w:val="20"/>
              </w:rPr>
            </w:pPr>
            <w:r w:rsidRPr="00A57556">
              <w:rPr>
                <w:color w:val="282828"/>
                <w:sz w:val="20"/>
                <w:szCs w:val="20"/>
              </w:rPr>
              <w:t>Субсидия на возмещение организациям, осуществляющим реализацию товаров  населению в зоне децентрализованного снабжения, транспортных расходов по доставке товаров в населенные пункты Нижневартовского района с ограниченными сроками завоза грузов</w:t>
            </w:r>
          </w:p>
        </w:tc>
        <w:tc>
          <w:tcPr>
            <w:tcW w:w="992" w:type="dxa"/>
            <w:vMerge/>
            <w:tcBorders>
              <w:top w:val="nil"/>
              <w:left w:val="single" w:sz="4" w:space="0" w:color="auto"/>
              <w:bottom w:val="single" w:sz="4" w:space="0" w:color="000000"/>
              <w:right w:val="single" w:sz="4" w:space="0" w:color="auto"/>
            </w:tcBorders>
            <w:vAlign w:val="center"/>
            <w:hideMark/>
          </w:tcPr>
          <w:p w:rsidR="00A57556" w:rsidRPr="00A57556" w:rsidRDefault="00A57556" w:rsidP="00A57556">
            <w:pPr>
              <w:rPr>
                <w:bCs/>
                <w:color w:val="000000"/>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ind w:left="-108" w:right="-108"/>
              <w:jc w:val="center"/>
              <w:rPr>
                <w:color w:val="000000"/>
                <w:sz w:val="20"/>
                <w:szCs w:val="20"/>
              </w:rPr>
            </w:pPr>
            <w:r w:rsidRPr="00A57556">
              <w:rPr>
                <w:color w:val="000000"/>
                <w:sz w:val="20"/>
                <w:szCs w:val="20"/>
              </w:rPr>
              <w:t>всего</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866,62</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866,62</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0,00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0,00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0,00</w:t>
            </w:r>
          </w:p>
        </w:tc>
      </w:tr>
      <w:tr w:rsidR="00A57556" w:rsidRPr="00A57556" w:rsidTr="003C1530">
        <w:trPr>
          <w:trHeight w:val="491"/>
          <w:jc w:val="right"/>
        </w:trPr>
        <w:tc>
          <w:tcPr>
            <w:tcW w:w="1134" w:type="dxa"/>
            <w:vMerge/>
            <w:tcBorders>
              <w:top w:val="nil"/>
              <w:left w:val="single" w:sz="4" w:space="0" w:color="auto"/>
              <w:bottom w:val="single" w:sz="4" w:space="0" w:color="auto"/>
              <w:right w:val="single" w:sz="4" w:space="0" w:color="auto"/>
            </w:tcBorders>
            <w:vAlign w:val="center"/>
            <w:hideMark/>
          </w:tcPr>
          <w:p w:rsidR="00A57556" w:rsidRPr="00A57556" w:rsidRDefault="00A57556" w:rsidP="00A57556">
            <w:pPr>
              <w:rPr>
                <w:color w:val="282828"/>
                <w:sz w:val="20"/>
                <w:szCs w:val="20"/>
              </w:rPr>
            </w:pPr>
          </w:p>
        </w:tc>
        <w:tc>
          <w:tcPr>
            <w:tcW w:w="2835" w:type="dxa"/>
            <w:vMerge/>
            <w:tcBorders>
              <w:top w:val="nil"/>
              <w:left w:val="single" w:sz="4" w:space="0" w:color="auto"/>
              <w:bottom w:val="single" w:sz="4" w:space="0" w:color="auto"/>
              <w:right w:val="single" w:sz="4" w:space="0" w:color="auto"/>
            </w:tcBorders>
            <w:vAlign w:val="center"/>
            <w:hideMark/>
          </w:tcPr>
          <w:p w:rsidR="00A57556" w:rsidRPr="00A57556" w:rsidRDefault="00A57556" w:rsidP="00A57556">
            <w:pPr>
              <w:rPr>
                <w:color w:val="282828"/>
                <w:sz w:val="20"/>
                <w:szCs w:val="20"/>
              </w:rPr>
            </w:pPr>
          </w:p>
        </w:tc>
        <w:tc>
          <w:tcPr>
            <w:tcW w:w="992" w:type="dxa"/>
            <w:vMerge/>
            <w:tcBorders>
              <w:top w:val="nil"/>
              <w:left w:val="single" w:sz="4" w:space="0" w:color="auto"/>
              <w:bottom w:val="single" w:sz="4" w:space="0" w:color="000000"/>
              <w:right w:val="single" w:sz="4" w:space="0" w:color="auto"/>
            </w:tcBorders>
            <w:vAlign w:val="center"/>
            <w:hideMark/>
          </w:tcPr>
          <w:p w:rsidR="00A57556" w:rsidRPr="00A57556" w:rsidRDefault="00A57556" w:rsidP="00A57556">
            <w:pPr>
              <w:rPr>
                <w:bCs/>
                <w:color w:val="000000"/>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ind w:left="-108" w:right="-108"/>
              <w:jc w:val="center"/>
              <w:rPr>
                <w:color w:val="282828"/>
                <w:sz w:val="20"/>
                <w:szCs w:val="20"/>
              </w:rPr>
            </w:pPr>
            <w:r w:rsidRPr="00A57556">
              <w:rPr>
                <w:color w:val="282828"/>
                <w:sz w:val="20"/>
                <w:szCs w:val="20"/>
              </w:rPr>
              <w:t>местный бюджет</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r>
      <w:tr w:rsidR="00A57556" w:rsidRPr="00A57556" w:rsidTr="003C1530">
        <w:trPr>
          <w:trHeight w:val="675"/>
          <w:jc w:val="right"/>
        </w:trPr>
        <w:tc>
          <w:tcPr>
            <w:tcW w:w="1134" w:type="dxa"/>
            <w:vMerge/>
            <w:tcBorders>
              <w:top w:val="nil"/>
              <w:left w:val="single" w:sz="4" w:space="0" w:color="auto"/>
              <w:bottom w:val="single" w:sz="4" w:space="0" w:color="auto"/>
              <w:right w:val="single" w:sz="4" w:space="0" w:color="auto"/>
            </w:tcBorders>
            <w:vAlign w:val="center"/>
            <w:hideMark/>
          </w:tcPr>
          <w:p w:rsidR="00A57556" w:rsidRPr="00A57556" w:rsidRDefault="00A57556" w:rsidP="00A57556">
            <w:pPr>
              <w:rPr>
                <w:color w:val="282828"/>
                <w:sz w:val="20"/>
                <w:szCs w:val="20"/>
              </w:rPr>
            </w:pPr>
          </w:p>
        </w:tc>
        <w:tc>
          <w:tcPr>
            <w:tcW w:w="2835" w:type="dxa"/>
            <w:vMerge/>
            <w:tcBorders>
              <w:top w:val="nil"/>
              <w:left w:val="single" w:sz="4" w:space="0" w:color="auto"/>
              <w:bottom w:val="single" w:sz="4" w:space="0" w:color="auto"/>
              <w:right w:val="single" w:sz="4" w:space="0" w:color="auto"/>
            </w:tcBorders>
            <w:vAlign w:val="center"/>
            <w:hideMark/>
          </w:tcPr>
          <w:p w:rsidR="00A57556" w:rsidRPr="00A57556" w:rsidRDefault="00A57556" w:rsidP="00A57556">
            <w:pPr>
              <w:rPr>
                <w:color w:val="282828"/>
                <w:sz w:val="20"/>
                <w:szCs w:val="20"/>
              </w:rPr>
            </w:pPr>
          </w:p>
        </w:tc>
        <w:tc>
          <w:tcPr>
            <w:tcW w:w="992" w:type="dxa"/>
            <w:vMerge/>
            <w:tcBorders>
              <w:top w:val="nil"/>
              <w:left w:val="single" w:sz="4" w:space="0" w:color="auto"/>
              <w:bottom w:val="single" w:sz="4" w:space="0" w:color="000000"/>
              <w:right w:val="single" w:sz="4" w:space="0" w:color="auto"/>
            </w:tcBorders>
            <w:vAlign w:val="center"/>
            <w:hideMark/>
          </w:tcPr>
          <w:p w:rsidR="00A57556" w:rsidRPr="00A57556" w:rsidRDefault="00A57556" w:rsidP="00A57556">
            <w:pPr>
              <w:rPr>
                <w:bCs/>
                <w:color w:val="000000"/>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ind w:left="-108" w:right="-108"/>
              <w:jc w:val="center"/>
              <w:rPr>
                <w:color w:val="000000"/>
                <w:sz w:val="20"/>
                <w:szCs w:val="20"/>
              </w:rPr>
            </w:pPr>
            <w:r w:rsidRPr="00A57556">
              <w:rPr>
                <w:color w:val="000000"/>
                <w:sz w:val="20"/>
                <w:szCs w:val="20"/>
              </w:rPr>
              <w:t>бюджет автономного округа</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866,62</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866,62</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 </w:t>
            </w:r>
          </w:p>
        </w:tc>
      </w:tr>
      <w:tr w:rsidR="00A57556" w:rsidRPr="00A57556" w:rsidTr="003C1530">
        <w:trPr>
          <w:trHeight w:val="297"/>
          <w:jc w:val="right"/>
        </w:trPr>
        <w:tc>
          <w:tcPr>
            <w:tcW w:w="1134" w:type="dxa"/>
            <w:vMerge w:val="restart"/>
            <w:tcBorders>
              <w:top w:val="nil"/>
              <w:left w:val="single" w:sz="4" w:space="0" w:color="auto"/>
              <w:bottom w:val="nil"/>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 </w:t>
            </w:r>
          </w:p>
        </w:tc>
        <w:tc>
          <w:tcPr>
            <w:tcW w:w="2835" w:type="dxa"/>
            <w:vMerge w:val="restart"/>
            <w:tcBorders>
              <w:top w:val="nil"/>
              <w:left w:val="single" w:sz="4" w:space="0" w:color="auto"/>
              <w:bottom w:val="nil"/>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Итого по подпрограмме 2</w:t>
            </w:r>
          </w:p>
        </w:tc>
        <w:tc>
          <w:tcPr>
            <w:tcW w:w="992" w:type="dxa"/>
            <w:vMerge w:val="restart"/>
            <w:tcBorders>
              <w:top w:val="nil"/>
              <w:left w:val="single" w:sz="4" w:space="0" w:color="auto"/>
              <w:bottom w:val="nil"/>
              <w:right w:val="single" w:sz="4" w:space="0" w:color="auto"/>
            </w:tcBorders>
            <w:shd w:val="clear" w:color="auto" w:fill="auto"/>
            <w:noWrap/>
            <w:vAlign w:val="bottom"/>
            <w:hideMark/>
          </w:tcPr>
          <w:p w:rsidR="00A57556" w:rsidRPr="00A57556" w:rsidRDefault="00A57556" w:rsidP="00A57556">
            <w:pPr>
              <w:jc w:val="center"/>
              <w:rPr>
                <w:bCs/>
                <w:color w:val="282828"/>
                <w:sz w:val="20"/>
                <w:szCs w:val="20"/>
              </w:rPr>
            </w:pPr>
            <w:r w:rsidRPr="00A57556">
              <w:rPr>
                <w:bCs/>
                <w:color w:val="282828"/>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ind w:left="-108" w:right="-108"/>
              <w:jc w:val="center"/>
              <w:rPr>
                <w:bCs/>
                <w:color w:val="000000"/>
                <w:sz w:val="20"/>
                <w:szCs w:val="20"/>
              </w:rPr>
            </w:pPr>
            <w:r w:rsidRPr="00A57556">
              <w:rPr>
                <w:bCs/>
                <w:color w:val="000000"/>
                <w:sz w:val="20"/>
                <w:szCs w:val="20"/>
              </w:rPr>
              <w:t>всего</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426 946,52</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97 155,52</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95 141,0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95 141,0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15 501,0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15 501,0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15 501,0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15 501,0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77 505,0</w:t>
            </w:r>
          </w:p>
        </w:tc>
      </w:tr>
      <w:tr w:rsidR="00A57556" w:rsidRPr="00A57556" w:rsidTr="003C1530">
        <w:trPr>
          <w:trHeight w:val="414"/>
          <w:jc w:val="right"/>
        </w:trPr>
        <w:tc>
          <w:tcPr>
            <w:tcW w:w="1134" w:type="dxa"/>
            <w:vMerge/>
            <w:tcBorders>
              <w:top w:val="nil"/>
              <w:left w:val="single" w:sz="4" w:space="0" w:color="auto"/>
              <w:bottom w:val="nil"/>
              <w:right w:val="single" w:sz="4" w:space="0" w:color="auto"/>
            </w:tcBorders>
            <w:shd w:val="clear" w:color="auto" w:fill="auto"/>
            <w:vAlign w:val="center"/>
            <w:hideMark/>
          </w:tcPr>
          <w:p w:rsidR="00A57556" w:rsidRPr="00A57556" w:rsidRDefault="00A57556" w:rsidP="00A57556">
            <w:pPr>
              <w:rPr>
                <w:bCs/>
                <w:color w:val="282828"/>
                <w:sz w:val="20"/>
                <w:szCs w:val="20"/>
              </w:rPr>
            </w:pPr>
          </w:p>
        </w:tc>
        <w:tc>
          <w:tcPr>
            <w:tcW w:w="2835" w:type="dxa"/>
            <w:vMerge/>
            <w:tcBorders>
              <w:top w:val="nil"/>
              <w:left w:val="single" w:sz="4" w:space="0" w:color="auto"/>
              <w:bottom w:val="nil"/>
              <w:right w:val="single" w:sz="4" w:space="0" w:color="auto"/>
            </w:tcBorders>
            <w:shd w:val="clear" w:color="auto" w:fill="auto"/>
            <w:vAlign w:val="center"/>
            <w:hideMark/>
          </w:tcPr>
          <w:p w:rsidR="00A57556" w:rsidRPr="00A57556" w:rsidRDefault="00A57556" w:rsidP="00A57556">
            <w:pPr>
              <w:rPr>
                <w:bCs/>
                <w:color w:val="282828"/>
                <w:sz w:val="20"/>
                <w:szCs w:val="20"/>
              </w:rPr>
            </w:pPr>
          </w:p>
        </w:tc>
        <w:tc>
          <w:tcPr>
            <w:tcW w:w="992" w:type="dxa"/>
            <w:vMerge/>
            <w:tcBorders>
              <w:top w:val="nil"/>
              <w:left w:val="single" w:sz="4" w:space="0" w:color="auto"/>
              <w:bottom w:val="nil"/>
              <w:right w:val="single" w:sz="4" w:space="0" w:color="auto"/>
            </w:tcBorders>
            <w:shd w:val="clear" w:color="auto" w:fill="auto"/>
            <w:vAlign w:val="center"/>
            <w:hideMark/>
          </w:tcPr>
          <w:p w:rsidR="00A57556" w:rsidRPr="00A57556" w:rsidRDefault="00A57556" w:rsidP="00A57556">
            <w:pPr>
              <w:rPr>
                <w:bCs/>
                <w:color w:val="282828"/>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ind w:left="-108" w:right="-108"/>
              <w:jc w:val="center"/>
              <w:rPr>
                <w:bCs/>
                <w:color w:val="282828"/>
                <w:sz w:val="20"/>
                <w:szCs w:val="20"/>
              </w:rPr>
            </w:pPr>
            <w:r w:rsidRPr="00A57556">
              <w:rPr>
                <w:bCs/>
                <w:color w:val="282828"/>
                <w:sz w:val="20"/>
                <w:szCs w:val="20"/>
              </w:rPr>
              <w:t>местный бюджет</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187 159,90</w:t>
            </w:r>
          </w:p>
        </w:tc>
        <w:tc>
          <w:tcPr>
            <w:tcW w:w="1134"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16 648,90</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15 501,0</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15 501,0</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15 501,0</w:t>
            </w:r>
          </w:p>
        </w:tc>
        <w:tc>
          <w:tcPr>
            <w:tcW w:w="993"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15 501,0</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15 501,0</w:t>
            </w:r>
          </w:p>
        </w:tc>
        <w:tc>
          <w:tcPr>
            <w:tcW w:w="993"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15 501,0</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77 505,0</w:t>
            </w:r>
          </w:p>
        </w:tc>
      </w:tr>
      <w:tr w:rsidR="00A57556" w:rsidRPr="00A57556" w:rsidTr="003C1530">
        <w:trPr>
          <w:trHeight w:val="1356"/>
          <w:jc w:val="right"/>
        </w:trPr>
        <w:tc>
          <w:tcPr>
            <w:tcW w:w="1134" w:type="dxa"/>
            <w:vMerge/>
            <w:tcBorders>
              <w:top w:val="nil"/>
              <w:left w:val="single" w:sz="4" w:space="0" w:color="auto"/>
              <w:bottom w:val="nil"/>
              <w:right w:val="single" w:sz="4" w:space="0" w:color="auto"/>
            </w:tcBorders>
            <w:shd w:val="clear" w:color="auto" w:fill="auto"/>
            <w:vAlign w:val="center"/>
            <w:hideMark/>
          </w:tcPr>
          <w:p w:rsidR="00A57556" w:rsidRPr="00A57556" w:rsidRDefault="00A57556" w:rsidP="00A57556">
            <w:pPr>
              <w:rPr>
                <w:bCs/>
                <w:color w:val="282828"/>
                <w:sz w:val="20"/>
                <w:szCs w:val="20"/>
              </w:rPr>
            </w:pPr>
          </w:p>
        </w:tc>
        <w:tc>
          <w:tcPr>
            <w:tcW w:w="2835" w:type="dxa"/>
            <w:vMerge/>
            <w:tcBorders>
              <w:top w:val="nil"/>
              <w:left w:val="single" w:sz="4" w:space="0" w:color="auto"/>
              <w:bottom w:val="nil"/>
              <w:right w:val="single" w:sz="4" w:space="0" w:color="auto"/>
            </w:tcBorders>
            <w:shd w:val="clear" w:color="auto" w:fill="auto"/>
            <w:vAlign w:val="center"/>
            <w:hideMark/>
          </w:tcPr>
          <w:p w:rsidR="00A57556" w:rsidRPr="00A57556" w:rsidRDefault="00A57556" w:rsidP="00A57556">
            <w:pPr>
              <w:rPr>
                <w:bCs/>
                <w:color w:val="282828"/>
                <w:sz w:val="20"/>
                <w:szCs w:val="20"/>
              </w:rPr>
            </w:pPr>
          </w:p>
        </w:tc>
        <w:tc>
          <w:tcPr>
            <w:tcW w:w="992" w:type="dxa"/>
            <w:vMerge/>
            <w:tcBorders>
              <w:top w:val="nil"/>
              <w:left w:val="single" w:sz="4" w:space="0" w:color="auto"/>
              <w:bottom w:val="nil"/>
              <w:right w:val="single" w:sz="4" w:space="0" w:color="auto"/>
            </w:tcBorders>
            <w:shd w:val="clear" w:color="auto" w:fill="auto"/>
            <w:vAlign w:val="center"/>
            <w:hideMark/>
          </w:tcPr>
          <w:p w:rsidR="00A57556" w:rsidRPr="00A57556" w:rsidRDefault="00A57556" w:rsidP="00A57556">
            <w:pPr>
              <w:rPr>
                <w:bCs/>
                <w:color w:val="282828"/>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ind w:left="-108" w:right="-108"/>
              <w:jc w:val="center"/>
              <w:rPr>
                <w:bCs/>
                <w:color w:val="282828"/>
                <w:sz w:val="20"/>
                <w:szCs w:val="20"/>
              </w:rPr>
            </w:pPr>
            <w:r w:rsidRPr="00A57556">
              <w:rPr>
                <w:bCs/>
                <w:color w:val="282828"/>
                <w:sz w:val="20"/>
                <w:szCs w:val="20"/>
              </w:rPr>
              <w:t>в том числе безвозмездные поступления физических и юридических лиц</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1 000,00</w:t>
            </w:r>
          </w:p>
        </w:tc>
        <w:tc>
          <w:tcPr>
            <w:tcW w:w="1134"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1 000,00</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 </w:t>
            </w:r>
          </w:p>
        </w:tc>
        <w:tc>
          <w:tcPr>
            <w:tcW w:w="993"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 </w:t>
            </w:r>
          </w:p>
        </w:tc>
        <w:tc>
          <w:tcPr>
            <w:tcW w:w="993"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 </w:t>
            </w:r>
          </w:p>
        </w:tc>
      </w:tr>
      <w:tr w:rsidR="00A57556" w:rsidRPr="00A57556" w:rsidTr="003C1530">
        <w:trPr>
          <w:trHeight w:val="705"/>
          <w:jc w:val="right"/>
        </w:trPr>
        <w:tc>
          <w:tcPr>
            <w:tcW w:w="1134" w:type="dxa"/>
            <w:vMerge/>
            <w:tcBorders>
              <w:top w:val="nil"/>
              <w:left w:val="single" w:sz="4" w:space="0" w:color="auto"/>
              <w:bottom w:val="nil"/>
              <w:right w:val="single" w:sz="4" w:space="0" w:color="auto"/>
            </w:tcBorders>
            <w:shd w:val="clear" w:color="auto" w:fill="auto"/>
            <w:vAlign w:val="center"/>
            <w:hideMark/>
          </w:tcPr>
          <w:p w:rsidR="00A57556" w:rsidRPr="00A57556" w:rsidRDefault="00A57556" w:rsidP="00A57556">
            <w:pPr>
              <w:rPr>
                <w:bCs/>
                <w:color w:val="282828"/>
                <w:sz w:val="20"/>
                <w:szCs w:val="20"/>
              </w:rPr>
            </w:pPr>
          </w:p>
        </w:tc>
        <w:tc>
          <w:tcPr>
            <w:tcW w:w="2835" w:type="dxa"/>
            <w:vMerge/>
            <w:tcBorders>
              <w:top w:val="nil"/>
              <w:left w:val="single" w:sz="4" w:space="0" w:color="auto"/>
              <w:bottom w:val="nil"/>
              <w:right w:val="single" w:sz="4" w:space="0" w:color="auto"/>
            </w:tcBorders>
            <w:shd w:val="clear" w:color="auto" w:fill="auto"/>
            <w:vAlign w:val="center"/>
            <w:hideMark/>
          </w:tcPr>
          <w:p w:rsidR="00A57556" w:rsidRPr="00A57556" w:rsidRDefault="00A57556" w:rsidP="00A57556">
            <w:pPr>
              <w:rPr>
                <w:bCs/>
                <w:color w:val="282828"/>
                <w:sz w:val="20"/>
                <w:szCs w:val="20"/>
              </w:rPr>
            </w:pPr>
          </w:p>
        </w:tc>
        <w:tc>
          <w:tcPr>
            <w:tcW w:w="992" w:type="dxa"/>
            <w:vMerge/>
            <w:tcBorders>
              <w:top w:val="nil"/>
              <w:left w:val="single" w:sz="4" w:space="0" w:color="auto"/>
              <w:bottom w:val="nil"/>
              <w:right w:val="single" w:sz="4" w:space="0" w:color="auto"/>
            </w:tcBorders>
            <w:shd w:val="clear" w:color="auto" w:fill="auto"/>
            <w:vAlign w:val="center"/>
            <w:hideMark/>
          </w:tcPr>
          <w:p w:rsidR="00A57556" w:rsidRPr="00A57556" w:rsidRDefault="00A57556" w:rsidP="00A57556">
            <w:pPr>
              <w:rPr>
                <w:bCs/>
                <w:color w:val="282828"/>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ind w:left="-108" w:right="-108"/>
              <w:jc w:val="center"/>
              <w:rPr>
                <w:bCs/>
                <w:color w:val="000000"/>
                <w:sz w:val="20"/>
                <w:szCs w:val="20"/>
              </w:rPr>
            </w:pPr>
            <w:r w:rsidRPr="00A57556">
              <w:rPr>
                <w:bCs/>
                <w:color w:val="000000"/>
                <w:sz w:val="20"/>
                <w:szCs w:val="20"/>
              </w:rPr>
              <w:t>бюджет автономного округа</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239 786,62</w:t>
            </w:r>
          </w:p>
        </w:tc>
        <w:tc>
          <w:tcPr>
            <w:tcW w:w="1134"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80 506,62</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79 640,0</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79 640,0</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3"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3"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r>
      <w:tr w:rsidR="00A57556" w:rsidRPr="00A57556" w:rsidTr="003C1530">
        <w:trPr>
          <w:trHeight w:val="535"/>
          <w:jc w:val="right"/>
        </w:trPr>
        <w:tc>
          <w:tcPr>
            <w:tcW w:w="15876" w:type="dxa"/>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7556" w:rsidRPr="003C1530" w:rsidRDefault="003C1530" w:rsidP="00A57556">
            <w:pPr>
              <w:ind w:left="-108" w:right="-108"/>
              <w:jc w:val="center"/>
              <w:rPr>
                <w:b/>
                <w:bCs/>
                <w:color w:val="282828"/>
                <w:sz w:val="20"/>
                <w:szCs w:val="20"/>
              </w:rPr>
            </w:pPr>
            <w:r w:rsidRPr="003C1530">
              <w:rPr>
                <w:b/>
                <w:bCs/>
                <w:color w:val="282828"/>
                <w:sz w:val="20"/>
                <w:szCs w:val="20"/>
              </w:rPr>
              <w:t xml:space="preserve">Подпрограмма 3. </w:t>
            </w:r>
            <w:r w:rsidR="00A57556" w:rsidRPr="003C1530">
              <w:rPr>
                <w:b/>
                <w:bCs/>
                <w:color w:val="282828"/>
                <w:sz w:val="20"/>
                <w:szCs w:val="20"/>
              </w:rPr>
              <w:t>Защита прав потребителей в Нижневартовском районе</w:t>
            </w:r>
          </w:p>
        </w:tc>
      </w:tr>
      <w:tr w:rsidR="00A57556" w:rsidRPr="00A57556" w:rsidTr="003C1530">
        <w:trPr>
          <w:trHeight w:val="274"/>
          <w:jc w:val="right"/>
        </w:trPr>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3.1.</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rPr>
                <w:bCs/>
                <w:color w:val="282828"/>
                <w:sz w:val="20"/>
                <w:szCs w:val="20"/>
              </w:rPr>
            </w:pPr>
            <w:r w:rsidRPr="00A57556">
              <w:rPr>
                <w:bCs/>
                <w:color w:val="282828"/>
                <w:sz w:val="20"/>
                <w:szCs w:val="20"/>
              </w:rPr>
              <w:t>Обеспечение доступности правовой помощи для потребителей района (3.1. – 3.4.)</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отдел потребительского рынка и защиты прав потребителей департамента экономики администрации района (далее – ОПРиЗПП)</w:t>
            </w:r>
          </w:p>
        </w:tc>
        <w:tc>
          <w:tcPr>
            <w:tcW w:w="1701"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ind w:left="-108" w:right="-108"/>
              <w:jc w:val="center"/>
              <w:rPr>
                <w:bCs/>
                <w:color w:val="000000"/>
                <w:sz w:val="20"/>
                <w:szCs w:val="20"/>
              </w:rPr>
            </w:pPr>
            <w:r w:rsidRPr="00A57556">
              <w:rPr>
                <w:bCs/>
                <w:color w:val="000000"/>
                <w:sz w:val="20"/>
                <w:szCs w:val="20"/>
              </w:rPr>
              <w:t>всего</w:t>
            </w:r>
          </w:p>
        </w:tc>
        <w:tc>
          <w:tcPr>
            <w:tcW w:w="9214" w:type="dxa"/>
            <w:gridSpan w:val="9"/>
            <w:tcBorders>
              <w:top w:val="single" w:sz="4" w:space="0" w:color="auto"/>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за счет финансирования  основной деятельности исполнителя</w:t>
            </w:r>
          </w:p>
        </w:tc>
      </w:tr>
      <w:tr w:rsidR="00A57556" w:rsidRPr="00A57556" w:rsidTr="003C1530">
        <w:trPr>
          <w:trHeight w:val="547"/>
          <w:jc w:val="right"/>
        </w:trPr>
        <w:tc>
          <w:tcPr>
            <w:tcW w:w="1134" w:type="dxa"/>
            <w:vMerge/>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rPr>
                <w:bCs/>
                <w:color w:val="282828"/>
                <w:sz w:val="20"/>
                <w:szCs w:val="20"/>
              </w:rPr>
            </w:pPr>
          </w:p>
        </w:tc>
        <w:tc>
          <w:tcPr>
            <w:tcW w:w="2835" w:type="dxa"/>
            <w:vMerge/>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rPr>
                <w:bCs/>
                <w:color w:val="282828"/>
                <w:sz w:val="20"/>
                <w:szCs w:val="20"/>
              </w:rPr>
            </w:pP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A57556" w:rsidRPr="00A57556" w:rsidRDefault="00A57556" w:rsidP="00A57556">
            <w:pPr>
              <w:rPr>
                <w:bCs/>
                <w:color w:val="282828"/>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ind w:left="-108" w:right="-108"/>
              <w:jc w:val="center"/>
              <w:rPr>
                <w:bCs/>
                <w:color w:val="282828"/>
                <w:sz w:val="20"/>
                <w:szCs w:val="20"/>
              </w:rPr>
            </w:pPr>
            <w:r w:rsidRPr="00A57556">
              <w:rPr>
                <w:bCs/>
                <w:color w:val="282828"/>
                <w:sz w:val="20"/>
                <w:szCs w:val="20"/>
              </w:rPr>
              <w:t>местный бюджет</w:t>
            </w:r>
          </w:p>
        </w:tc>
        <w:tc>
          <w:tcPr>
            <w:tcW w:w="9214" w:type="dxa"/>
            <w:gridSpan w:val="9"/>
            <w:tcBorders>
              <w:top w:val="single" w:sz="4" w:space="0" w:color="auto"/>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за счет финансирования  основной деятельности исполнителя</w:t>
            </w:r>
          </w:p>
        </w:tc>
      </w:tr>
      <w:tr w:rsidR="00A57556" w:rsidRPr="00A57556" w:rsidTr="003C1530">
        <w:trPr>
          <w:trHeight w:val="413"/>
          <w:jc w:val="right"/>
        </w:trPr>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3.2.</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rPr>
                <w:bCs/>
                <w:color w:val="282828"/>
                <w:sz w:val="20"/>
                <w:szCs w:val="20"/>
              </w:rPr>
            </w:pPr>
            <w:r w:rsidRPr="00A57556">
              <w:rPr>
                <w:bCs/>
                <w:color w:val="282828"/>
                <w:sz w:val="20"/>
                <w:szCs w:val="20"/>
              </w:rPr>
              <w:t>Повышение потребительской грамотности жителей района, формирование навыков и стереотипов грамотного потребительского поведения (3.1–3.4)</w:t>
            </w: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A57556" w:rsidRPr="00A57556" w:rsidRDefault="00A57556" w:rsidP="00A57556">
            <w:pPr>
              <w:rPr>
                <w:bCs/>
                <w:color w:val="282828"/>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ind w:left="-108" w:right="-108"/>
              <w:jc w:val="center"/>
              <w:rPr>
                <w:bCs/>
                <w:color w:val="000000"/>
                <w:sz w:val="20"/>
                <w:szCs w:val="20"/>
              </w:rPr>
            </w:pPr>
            <w:r w:rsidRPr="00A57556">
              <w:rPr>
                <w:bCs/>
                <w:color w:val="000000"/>
                <w:sz w:val="20"/>
                <w:szCs w:val="20"/>
              </w:rPr>
              <w:t>всего</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235,0</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15,0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20,0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20,0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20,0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20,0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20,0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20,0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100,0</w:t>
            </w:r>
          </w:p>
        </w:tc>
      </w:tr>
      <w:tr w:rsidR="00A57556" w:rsidRPr="00A57556" w:rsidTr="003C1530">
        <w:trPr>
          <w:trHeight w:val="555"/>
          <w:jc w:val="right"/>
        </w:trPr>
        <w:tc>
          <w:tcPr>
            <w:tcW w:w="1134" w:type="dxa"/>
            <w:vMerge/>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rPr>
                <w:bCs/>
                <w:color w:val="282828"/>
                <w:sz w:val="20"/>
                <w:szCs w:val="20"/>
              </w:rPr>
            </w:pPr>
          </w:p>
        </w:tc>
        <w:tc>
          <w:tcPr>
            <w:tcW w:w="2835" w:type="dxa"/>
            <w:vMerge/>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rPr>
                <w:bCs/>
                <w:color w:val="282828"/>
                <w:sz w:val="20"/>
                <w:szCs w:val="20"/>
              </w:rPr>
            </w:pP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A57556" w:rsidRPr="00A57556" w:rsidRDefault="00A57556" w:rsidP="00A57556">
            <w:pPr>
              <w:rPr>
                <w:bCs/>
                <w:color w:val="282828"/>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ind w:left="-108" w:right="-108"/>
              <w:jc w:val="center"/>
              <w:rPr>
                <w:bCs/>
                <w:color w:val="282828"/>
                <w:sz w:val="20"/>
                <w:szCs w:val="20"/>
              </w:rPr>
            </w:pPr>
            <w:r w:rsidRPr="00A57556">
              <w:rPr>
                <w:bCs/>
                <w:color w:val="282828"/>
                <w:sz w:val="20"/>
                <w:szCs w:val="20"/>
              </w:rPr>
              <w:t>местный бюджет</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235,0</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15,0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20,0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20,0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20,0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20,0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20,0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20,0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100,0</w:t>
            </w:r>
          </w:p>
        </w:tc>
      </w:tr>
      <w:tr w:rsidR="00A57556" w:rsidRPr="00A57556" w:rsidTr="003C1530">
        <w:trPr>
          <w:trHeight w:val="885"/>
          <w:jc w:val="right"/>
        </w:trPr>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3.2.1.</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rPr>
                <w:color w:val="282828"/>
                <w:sz w:val="20"/>
                <w:szCs w:val="20"/>
              </w:rPr>
            </w:pPr>
            <w:r w:rsidRPr="00A57556">
              <w:rPr>
                <w:color w:val="282828"/>
                <w:sz w:val="20"/>
                <w:szCs w:val="20"/>
              </w:rPr>
              <w:t>Разработка и распространение информационно-справочных материалов (памяток) для граждан по вопросам защиты прав потребителей в различных сферах потребительского рынка (в том числе через медицинские организации, образовательные организации, учреждения социального обслуживания населения, объекты транспортной инфраструктуры, многофункциональные центры предоставления государственных и муниципальных услуг, торговые объекты, молодежные организации и библиотечную сеть)</w:t>
            </w: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A57556" w:rsidRPr="00A57556" w:rsidRDefault="00A57556" w:rsidP="00A57556">
            <w:pPr>
              <w:rPr>
                <w:bCs/>
                <w:color w:val="282828"/>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ind w:left="-108" w:right="-108"/>
              <w:jc w:val="center"/>
              <w:rPr>
                <w:color w:val="000000"/>
                <w:sz w:val="20"/>
                <w:szCs w:val="20"/>
              </w:rPr>
            </w:pPr>
            <w:r w:rsidRPr="00A57556">
              <w:rPr>
                <w:color w:val="000000"/>
                <w:sz w:val="20"/>
                <w:szCs w:val="20"/>
              </w:rPr>
              <w:t>всего</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235,0</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15,0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20,0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20,0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20,0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20,0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20,0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20,0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100,0</w:t>
            </w:r>
          </w:p>
        </w:tc>
      </w:tr>
      <w:tr w:rsidR="00A57556" w:rsidRPr="00A57556" w:rsidTr="003C1530">
        <w:trPr>
          <w:trHeight w:val="1020"/>
          <w:jc w:val="right"/>
        </w:trPr>
        <w:tc>
          <w:tcPr>
            <w:tcW w:w="1134" w:type="dxa"/>
            <w:vMerge/>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rPr>
                <w:color w:val="282828"/>
                <w:sz w:val="20"/>
                <w:szCs w:val="20"/>
              </w:rPr>
            </w:pPr>
          </w:p>
        </w:tc>
        <w:tc>
          <w:tcPr>
            <w:tcW w:w="2835" w:type="dxa"/>
            <w:vMerge/>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rPr>
                <w:color w:val="282828"/>
                <w:sz w:val="20"/>
                <w:szCs w:val="20"/>
              </w:rPr>
            </w:pP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A57556" w:rsidRPr="00A57556" w:rsidRDefault="00A57556" w:rsidP="00A57556">
            <w:pPr>
              <w:rPr>
                <w:bCs/>
                <w:color w:val="282828"/>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ind w:left="-108" w:right="-108"/>
              <w:jc w:val="center"/>
              <w:rPr>
                <w:color w:val="282828"/>
                <w:sz w:val="20"/>
                <w:szCs w:val="20"/>
              </w:rPr>
            </w:pPr>
            <w:r w:rsidRPr="00A57556">
              <w:rPr>
                <w:color w:val="282828"/>
                <w:sz w:val="20"/>
                <w:szCs w:val="20"/>
              </w:rPr>
              <w:t>местный бюджет</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235,0</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15,0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20,0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20,0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20,0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20,0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20,0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20,0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color w:val="282828"/>
                <w:sz w:val="20"/>
                <w:szCs w:val="20"/>
              </w:rPr>
            </w:pPr>
            <w:r w:rsidRPr="00A57556">
              <w:rPr>
                <w:color w:val="282828"/>
                <w:sz w:val="20"/>
                <w:szCs w:val="20"/>
              </w:rPr>
              <w:t>100,0</w:t>
            </w:r>
          </w:p>
        </w:tc>
      </w:tr>
      <w:tr w:rsidR="00A57556" w:rsidRPr="00A57556" w:rsidTr="003C1530">
        <w:trPr>
          <w:trHeight w:val="690"/>
          <w:jc w:val="right"/>
        </w:trPr>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3.3.</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rPr>
                <w:bCs/>
                <w:color w:val="282828"/>
                <w:sz w:val="20"/>
                <w:szCs w:val="20"/>
              </w:rPr>
            </w:pPr>
            <w:r w:rsidRPr="00A57556">
              <w:rPr>
                <w:bCs/>
                <w:color w:val="282828"/>
                <w:sz w:val="20"/>
                <w:szCs w:val="20"/>
              </w:rPr>
              <w:t xml:space="preserve">Профилактика нарушений потребительских прав, повышение правовой </w:t>
            </w:r>
            <w:r w:rsidRPr="00A57556">
              <w:rPr>
                <w:bCs/>
                <w:color w:val="282828"/>
                <w:sz w:val="20"/>
                <w:szCs w:val="20"/>
              </w:rPr>
              <w:lastRenderedPageBreak/>
              <w:t>грамотности и социальной ответственности хозяйствующих субъектов, создание условий для повышения качества и безопасности реализуемых товаров, работ, услуг на территории района (3.1–3.4)</w:t>
            </w: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A57556" w:rsidRPr="00A57556" w:rsidRDefault="00A57556" w:rsidP="00A57556">
            <w:pPr>
              <w:rPr>
                <w:bCs/>
                <w:color w:val="282828"/>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ind w:left="-108" w:right="-108"/>
              <w:jc w:val="center"/>
              <w:rPr>
                <w:bCs/>
                <w:color w:val="000000"/>
                <w:sz w:val="20"/>
                <w:szCs w:val="20"/>
              </w:rPr>
            </w:pPr>
            <w:r w:rsidRPr="00A57556">
              <w:rPr>
                <w:bCs/>
                <w:color w:val="000000"/>
                <w:sz w:val="20"/>
                <w:szCs w:val="20"/>
              </w:rPr>
              <w:t>всего</w:t>
            </w:r>
          </w:p>
        </w:tc>
        <w:tc>
          <w:tcPr>
            <w:tcW w:w="9214" w:type="dxa"/>
            <w:gridSpan w:val="9"/>
            <w:tcBorders>
              <w:top w:val="single" w:sz="4" w:space="0" w:color="auto"/>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за счет финансирования  основной деятельности исполнителя</w:t>
            </w:r>
          </w:p>
        </w:tc>
      </w:tr>
      <w:tr w:rsidR="00A57556" w:rsidRPr="00A57556" w:rsidTr="003C1530">
        <w:trPr>
          <w:trHeight w:val="645"/>
          <w:jc w:val="right"/>
        </w:trPr>
        <w:tc>
          <w:tcPr>
            <w:tcW w:w="1134" w:type="dxa"/>
            <w:vMerge/>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rPr>
                <w:bCs/>
                <w:color w:val="282828"/>
                <w:sz w:val="20"/>
                <w:szCs w:val="20"/>
              </w:rPr>
            </w:pPr>
          </w:p>
        </w:tc>
        <w:tc>
          <w:tcPr>
            <w:tcW w:w="2835" w:type="dxa"/>
            <w:vMerge/>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rPr>
                <w:bCs/>
                <w:color w:val="282828"/>
                <w:sz w:val="20"/>
                <w:szCs w:val="20"/>
              </w:rPr>
            </w:pP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A57556" w:rsidRPr="00A57556" w:rsidRDefault="00A57556" w:rsidP="00A57556">
            <w:pPr>
              <w:rPr>
                <w:bCs/>
                <w:color w:val="282828"/>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ind w:left="-108" w:right="-108"/>
              <w:jc w:val="center"/>
              <w:rPr>
                <w:bCs/>
                <w:color w:val="282828"/>
                <w:sz w:val="20"/>
                <w:szCs w:val="20"/>
              </w:rPr>
            </w:pPr>
            <w:r w:rsidRPr="00A57556">
              <w:rPr>
                <w:bCs/>
                <w:color w:val="282828"/>
                <w:sz w:val="20"/>
                <w:szCs w:val="20"/>
              </w:rPr>
              <w:t>местный бюджет</w:t>
            </w:r>
          </w:p>
        </w:tc>
        <w:tc>
          <w:tcPr>
            <w:tcW w:w="9214" w:type="dxa"/>
            <w:gridSpan w:val="9"/>
            <w:tcBorders>
              <w:top w:val="single" w:sz="4" w:space="0" w:color="auto"/>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за счет финансирования  основной деятельности исполнителя</w:t>
            </w:r>
          </w:p>
        </w:tc>
      </w:tr>
      <w:tr w:rsidR="00A57556" w:rsidRPr="00A57556" w:rsidTr="003C1530">
        <w:trPr>
          <w:trHeight w:val="420"/>
          <w:jc w:val="right"/>
        </w:trPr>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lastRenderedPageBreak/>
              <w:t>3.4.</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rPr>
                <w:bCs/>
                <w:color w:val="282828"/>
                <w:sz w:val="20"/>
                <w:szCs w:val="20"/>
              </w:rPr>
            </w:pPr>
            <w:r w:rsidRPr="00A57556">
              <w:rPr>
                <w:bCs/>
                <w:color w:val="282828"/>
                <w:sz w:val="20"/>
                <w:szCs w:val="20"/>
              </w:rPr>
              <w:t>Обеспечение комплексного подхода к решению актуальных задач по обеспечению и защите прав потребителей в районе (3.1–3.4)</w:t>
            </w: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A57556" w:rsidRPr="00A57556" w:rsidRDefault="00A57556" w:rsidP="00A57556">
            <w:pPr>
              <w:rPr>
                <w:bCs/>
                <w:color w:val="282828"/>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ind w:left="-108" w:right="-108"/>
              <w:jc w:val="center"/>
              <w:rPr>
                <w:bCs/>
                <w:color w:val="000000"/>
                <w:sz w:val="20"/>
                <w:szCs w:val="20"/>
              </w:rPr>
            </w:pPr>
            <w:r w:rsidRPr="00A57556">
              <w:rPr>
                <w:bCs/>
                <w:color w:val="000000"/>
                <w:sz w:val="20"/>
                <w:szCs w:val="20"/>
              </w:rPr>
              <w:t>всего</w:t>
            </w:r>
          </w:p>
        </w:tc>
        <w:tc>
          <w:tcPr>
            <w:tcW w:w="9214" w:type="dxa"/>
            <w:gridSpan w:val="9"/>
            <w:tcBorders>
              <w:top w:val="single" w:sz="4" w:space="0" w:color="auto"/>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за счет финансирования  основной деятельности исполнителя</w:t>
            </w:r>
          </w:p>
        </w:tc>
      </w:tr>
      <w:tr w:rsidR="00A57556" w:rsidRPr="00A57556" w:rsidTr="003C1530">
        <w:trPr>
          <w:trHeight w:val="525"/>
          <w:jc w:val="right"/>
        </w:trPr>
        <w:tc>
          <w:tcPr>
            <w:tcW w:w="1134" w:type="dxa"/>
            <w:vMerge/>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rPr>
                <w:bCs/>
                <w:color w:val="282828"/>
                <w:sz w:val="20"/>
                <w:szCs w:val="20"/>
              </w:rPr>
            </w:pPr>
          </w:p>
        </w:tc>
        <w:tc>
          <w:tcPr>
            <w:tcW w:w="2835" w:type="dxa"/>
            <w:vMerge/>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rPr>
                <w:bCs/>
                <w:color w:val="282828"/>
                <w:sz w:val="20"/>
                <w:szCs w:val="20"/>
              </w:rPr>
            </w:pP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A57556" w:rsidRPr="00A57556" w:rsidRDefault="00A57556" w:rsidP="00A57556">
            <w:pPr>
              <w:rPr>
                <w:bCs/>
                <w:color w:val="282828"/>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ind w:left="-108" w:right="-108"/>
              <w:jc w:val="center"/>
              <w:rPr>
                <w:bCs/>
                <w:color w:val="282828"/>
                <w:sz w:val="20"/>
                <w:szCs w:val="20"/>
              </w:rPr>
            </w:pPr>
            <w:r w:rsidRPr="00A57556">
              <w:rPr>
                <w:bCs/>
                <w:color w:val="282828"/>
                <w:sz w:val="20"/>
                <w:szCs w:val="20"/>
              </w:rPr>
              <w:t>местный бюджет</w:t>
            </w:r>
          </w:p>
        </w:tc>
        <w:tc>
          <w:tcPr>
            <w:tcW w:w="9214" w:type="dxa"/>
            <w:gridSpan w:val="9"/>
            <w:tcBorders>
              <w:top w:val="single" w:sz="4" w:space="0" w:color="auto"/>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за счет финансирования  основной деятельности исполнителя</w:t>
            </w:r>
          </w:p>
        </w:tc>
      </w:tr>
      <w:tr w:rsidR="00A57556" w:rsidRPr="00A57556" w:rsidTr="003C1530">
        <w:trPr>
          <w:trHeight w:val="415"/>
          <w:jc w:val="right"/>
        </w:trPr>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000000"/>
                <w:sz w:val="20"/>
                <w:szCs w:val="20"/>
              </w:rPr>
            </w:pPr>
            <w:r w:rsidRPr="00A57556">
              <w:rPr>
                <w:bCs/>
                <w:color w:val="000000"/>
                <w:sz w:val="20"/>
                <w:szCs w:val="20"/>
              </w:rPr>
              <w:t>Итого по подпрограмме 3</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000000"/>
                <w:sz w:val="20"/>
                <w:szCs w:val="20"/>
              </w:rPr>
            </w:pPr>
            <w:r w:rsidRPr="00A57556">
              <w:rPr>
                <w:bCs/>
                <w:color w:val="000000"/>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ind w:left="-108" w:right="-108"/>
              <w:jc w:val="center"/>
              <w:rPr>
                <w:bCs/>
                <w:color w:val="000000"/>
                <w:sz w:val="20"/>
                <w:szCs w:val="20"/>
              </w:rPr>
            </w:pPr>
            <w:r w:rsidRPr="00A57556">
              <w:rPr>
                <w:bCs/>
                <w:color w:val="000000"/>
                <w:sz w:val="20"/>
                <w:szCs w:val="20"/>
              </w:rPr>
              <w:t>всего</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235,0</w:t>
            </w:r>
          </w:p>
        </w:tc>
        <w:tc>
          <w:tcPr>
            <w:tcW w:w="1134"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15,0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20,0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20,0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20,0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20,0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20,0</w:t>
            </w:r>
          </w:p>
        </w:tc>
        <w:tc>
          <w:tcPr>
            <w:tcW w:w="993"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20,0</w:t>
            </w:r>
          </w:p>
        </w:tc>
        <w:tc>
          <w:tcPr>
            <w:tcW w:w="992" w:type="dxa"/>
            <w:tcBorders>
              <w:top w:val="nil"/>
              <w:left w:val="nil"/>
              <w:bottom w:val="single" w:sz="4" w:space="0" w:color="auto"/>
              <w:right w:val="single" w:sz="4" w:space="0" w:color="auto"/>
            </w:tcBorders>
            <w:shd w:val="clear" w:color="auto" w:fill="auto"/>
            <w:noWrap/>
            <w:vAlign w:val="center"/>
            <w:hideMark/>
          </w:tcPr>
          <w:p w:rsidR="00A57556" w:rsidRPr="00A57556" w:rsidRDefault="00A57556" w:rsidP="00A57556">
            <w:pPr>
              <w:jc w:val="center"/>
              <w:rPr>
                <w:bCs/>
                <w:color w:val="282828"/>
                <w:sz w:val="20"/>
                <w:szCs w:val="20"/>
              </w:rPr>
            </w:pPr>
            <w:r w:rsidRPr="00A57556">
              <w:rPr>
                <w:bCs/>
                <w:color w:val="282828"/>
                <w:sz w:val="20"/>
                <w:szCs w:val="20"/>
              </w:rPr>
              <w:t>100,0</w:t>
            </w:r>
          </w:p>
        </w:tc>
      </w:tr>
      <w:tr w:rsidR="00A57556" w:rsidRPr="00A57556" w:rsidTr="003C1530">
        <w:trPr>
          <w:trHeight w:val="407"/>
          <w:jc w:val="right"/>
        </w:trPr>
        <w:tc>
          <w:tcPr>
            <w:tcW w:w="1134" w:type="dxa"/>
            <w:vMerge/>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rPr>
                <w:color w:val="282828"/>
                <w:sz w:val="20"/>
                <w:szCs w:val="20"/>
              </w:rPr>
            </w:pPr>
          </w:p>
        </w:tc>
        <w:tc>
          <w:tcPr>
            <w:tcW w:w="2835" w:type="dxa"/>
            <w:vMerge/>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rPr>
                <w:bCs/>
                <w:color w:val="000000"/>
                <w:sz w:val="20"/>
                <w:szCs w:val="20"/>
              </w:rPr>
            </w:pPr>
          </w:p>
        </w:tc>
        <w:tc>
          <w:tcPr>
            <w:tcW w:w="992" w:type="dxa"/>
            <w:vMerge/>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rPr>
                <w:bCs/>
                <w:color w:val="000000"/>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ind w:left="-108" w:right="-108"/>
              <w:jc w:val="center"/>
              <w:rPr>
                <w:bCs/>
                <w:color w:val="282828"/>
                <w:sz w:val="20"/>
                <w:szCs w:val="20"/>
              </w:rPr>
            </w:pPr>
            <w:r w:rsidRPr="00A57556">
              <w:rPr>
                <w:bCs/>
                <w:color w:val="282828"/>
                <w:sz w:val="20"/>
                <w:szCs w:val="20"/>
              </w:rPr>
              <w:t>местный бюджет</w:t>
            </w:r>
          </w:p>
        </w:tc>
        <w:tc>
          <w:tcPr>
            <w:tcW w:w="1134"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235,0</w:t>
            </w:r>
          </w:p>
        </w:tc>
        <w:tc>
          <w:tcPr>
            <w:tcW w:w="1134"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15,0</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20,0</w:t>
            </w:r>
          </w:p>
        </w:tc>
        <w:tc>
          <w:tcPr>
            <w:tcW w:w="993"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20,0</w:t>
            </w:r>
          </w:p>
        </w:tc>
        <w:tc>
          <w:tcPr>
            <w:tcW w:w="993"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100,0</w:t>
            </w:r>
          </w:p>
        </w:tc>
      </w:tr>
      <w:tr w:rsidR="00A57556" w:rsidRPr="00A57556" w:rsidTr="003C1530">
        <w:trPr>
          <w:trHeight w:val="450"/>
          <w:jc w:val="right"/>
        </w:trPr>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 </w:t>
            </w:r>
          </w:p>
        </w:tc>
        <w:tc>
          <w:tcPr>
            <w:tcW w:w="2835" w:type="dxa"/>
            <w:vMerge w:val="restart"/>
            <w:tcBorders>
              <w:top w:val="nil"/>
              <w:left w:val="single" w:sz="4" w:space="0" w:color="auto"/>
              <w:bottom w:val="single" w:sz="4" w:space="0" w:color="000000"/>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Всего по муниципальной программе:</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 </w:t>
            </w:r>
          </w:p>
        </w:tc>
        <w:tc>
          <w:tcPr>
            <w:tcW w:w="1701" w:type="dxa"/>
            <w:tcBorders>
              <w:top w:val="nil"/>
              <w:left w:val="nil"/>
              <w:bottom w:val="single" w:sz="4" w:space="0" w:color="auto"/>
              <w:right w:val="single" w:sz="4" w:space="0" w:color="auto"/>
            </w:tcBorders>
            <w:shd w:val="clear" w:color="auto" w:fill="auto"/>
            <w:hideMark/>
          </w:tcPr>
          <w:p w:rsidR="00A57556" w:rsidRPr="00A57556" w:rsidRDefault="00A57556" w:rsidP="00A57556">
            <w:pPr>
              <w:ind w:left="-108" w:right="-108"/>
              <w:jc w:val="center"/>
              <w:rPr>
                <w:bCs/>
                <w:color w:val="000000"/>
                <w:sz w:val="20"/>
                <w:szCs w:val="20"/>
              </w:rPr>
            </w:pPr>
            <w:r w:rsidRPr="00A57556">
              <w:rPr>
                <w:bCs/>
                <w:color w:val="000000"/>
                <w:sz w:val="20"/>
                <w:szCs w:val="20"/>
              </w:rPr>
              <w:t>всего</w:t>
            </w:r>
          </w:p>
        </w:tc>
        <w:tc>
          <w:tcPr>
            <w:tcW w:w="1134"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464 510,95</w:t>
            </w:r>
          </w:p>
        </w:tc>
        <w:tc>
          <w:tcPr>
            <w:tcW w:w="1134"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102 779,82</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100 660,72</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100 660,72</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17 823,25</w:t>
            </w:r>
          </w:p>
        </w:tc>
        <w:tc>
          <w:tcPr>
            <w:tcW w:w="993"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17 823,25</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17 823,25</w:t>
            </w:r>
          </w:p>
        </w:tc>
        <w:tc>
          <w:tcPr>
            <w:tcW w:w="993"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17 823,25</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89 116,70</w:t>
            </w:r>
          </w:p>
        </w:tc>
      </w:tr>
      <w:tr w:rsidR="00A57556" w:rsidRPr="00A57556" w:rsidTr="003C1530">
        <w:trPr>
          <w:trHeight w:val="570"/>
          <w:jc w:val="right"/>
        </w:trPr>
        <w:tc>
          <w:tcPr>
            <w:tcW w:w="1134" w:type="dxa"/>
            <w:vMerge/>
            <w:tcBorders>
              <w:top w:val="nil"/>
              <w:left w:val="single" w:sz="4" w:space="0" w:color="auto"/>
              <w:bottom w:val="single" w:sz="4" w:space="0" w:color="000000"/>
              <w:right w:val="single" w:sz="4" w:space="0" w:color="auto"/>
            </w:tcBorders>
            <w:vAlign w:val="center"/>
            <w:hideMark/>
          </w:tcPr>
          <w:p w:rsidR="00A57556" w:rsidRPr="00A57556" w:rsidRDefault="00A57556" w:rsidP="00A57556">
            <w:pPr>
              <w:rPr>
                <w:bCs/>
                <w:color w:val="282828"/>
                <w:sz w:val="20"/>
                <w:szCs w:val="20"/>
              </w:rPr>
            </w:pPr>
          </w:p>
        </w:tc>
        <w:tc>
          <w:tcPr>
            <w:tcW w:w="2835" w:type="dxa"/>
            <w:vMerge/>
            <w:tcBorders>
              <w:top w:val="nil"/>
              <w:left w:val="single" w:sz="4" w:space="0" w:color="auto"/>
              <w:bottom w:val="single" w:sz="4" w:space="0" w:color="000000"/>
              <w:right w:val="single" w:sz="4" w:space="0" w:color="auto"/>
            </w:tcBorders>
            <w:vAlign w:val="center"/>
            <w:hideMark/>
          </w:tcPr>
          <w:p w:rsidR="00A57556" w:rsidRPr="00A57556" w:rsidRDefault="00A57556" w:rsidP="00A57556">
            <w:pPr>
              <w:rPr>
                <w:bCs/>
                <w:color w:val="282828"/>
                <w:sz w:val="20"/>
                <w:szCs w:val="20"/>
              </w:rPr>
            </w:pPr>
          </w:p>
        </w:tc>
        <w:tc>
          <w:tcPr>
            <w:tcW w:w="992" w:type="dxa"/>
            <w:vMerge/>
            <w:tcBorders>
              <w:top w:val="nil"/>
              <w:left w:val="single" w:sz="4" w:space="0" w:color="auto"/>
              <w:bottom w:val="single" w:sz="4" w:space="0" w:color="000000"/>
              <w:right w:val="single" w:sz="4" w:space="0" w:color="auto"/>
            </w:tcBorders>
            <w:vAlign w:val="center"/>
            <w:hideMark/>
          </w:tcPr>
          <w:p w:rsidR="00A57556" w:rsidRPr="00A57556" w:rsidRDefault="00A57556" w:rsidP="00A57556">
            <w:pPr>
              <w:rPr>
                <w:bCs/>
                <w:color w:val="282828"/>
                <w:sz w:val="20"/>
                <w:szCs w:val="20"/>
              </w:rPr>
            </w:pPr>
          </w:p>
        </w:tc>
        <w:tc>
          <w:tcPr>
            <w:tcW w:w="1701" w:type="dxa"/>
            <w:tcBorders>
              <w:top w:val="nil"/>
              <w:left w:val="nil"/>
              <w:bottom w:val="single" w:sz="4" w:space="0" w:color="auto"/>
              <w:right w:val="single" w:sz="4" w:space="0" w:color="auto"/>
            </w:tcBorders>
            <w:shd w:val="clear" w:color="auto" w:fill="auto"/>
            <w:hideMark/>
          </w:tcPr>
          <w:p w:rsidR="00A57556" w:rsidRPr="00A57556" w:rsidRDefault="00A57556" w:rsidP="00A57556">
            <w:pPr>
              <w:ind w:left="-108" w:right="-108"/>
              <w:jc w:val="center"/>
              <w:rPr>
                <w:bCs/>
                <w:color w:val="282828"/>
                <w:sz w:val="20"/>
                <w:szCs w:val="20"/>
              </w:rPr>
            </w:pPr>
            <w:r w:rsidRPr="00A57556">
              <w:rPr>
                <w:bCs/>
                <w:color w:val="282828"/>
                <w:sz w:val="20"/>
                <w:szCs w:val="20"/>
              </w:rPr>
              <w:t>местный бюджет</w:t>
            </w:r>
          </w:p>
        </w:tc>
        <w:tc>
          <w:tcPr>
            <w:tcW w:w="1134"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215 854,63</w:t>
            </w:r>
          </w:p>
        </w:tc>
        <w:tc>
          <w:tcPr>
            <w:tcW w:w="1134"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19 148,30</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18 148,32</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18 148,32</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17 823,25</w:t>
            </w:r>
          </w:p>
        </w:tc>
        <w:tc>
          <w:tcPr>
            <w:tcW w:w="993"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17 823,25</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17 823,25</w:t>
            </w:r>
          </w:p>
        </w:tc>
        <w:tc>
          <w:tcPr>
            <w:tcW w:w="993"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17 823,25</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89 116,70</w:t>
            </w:r>
          </w:p>
        </w:tc>
      </w:tr>
      <w:tr w:rsidR="00A57556" w:rsidRPr="00A57556" w:rsidTr="003C1530">
        <w:trPr>
          <w:trHeight w:val="1308"/>
          <w:jc w:val="right"/>
        </w:trPr>
        <w:tc>
          <w:tcPr>
            <w:tcW w:w="1134" w:type="dxa"/>
            <w:vMerge/>
            <w:tcBorders>
              <w:top w:val="nil"/>
              <w:left w:val="single" w:sz="4" w:space="0" w:color="auto"/>
              <w:bottom w:val="single" w:sz="4" w:space="0" w:color="000000"/>
              <w:right w:val="single" w:sz="4" w:space="0" w:color="auto"/>
            </w:tcBorders>
            <w:vAlign w:val="center"/>
            <w:hideMark/>
          </w:tcPr>
          <w:p w:rsidR="00A57556" w:rsidRPr="00A57556" w:rsidRDefault="00A57556" w:rsidP="00A57556">
            <w:pPr>
              <w:rPr>
                <w:bCs/>
                <w:color w:val="282828"/>
                <w:sz w:val="20"/>
                <w:szCs w:val="20"/>
              </w:rPr>
            </w:pPr>
          </w:p>
        </w:tc>
        <w:tc>
          <w:tcPr>
            <w:tcW w:w="2835" w:type="dxa"/>
            <w:vMerge/>
            <w:tcBorders>
              <w:top w:val="nil"/>
              <w:left w:val="single" w:sz="4" w:space="0" w:color="auto"/>
              <w:bottom w:val="single" w:sz="4" w:space="0" w:color="000000"/>
              <w:right w:val="single" w:sz="4" w:space="0" w:color="auto"/>
            </w:tcBorders>
            <w:vAlign w:val="center"/>
            <w:hideMark/>
          </w:tcPr>
          <w:p w:rsidR="00A57556" w:rsidRPr="00A57556" w:rsidRDefault="00A57556" w:rsidP="00A57556">
            <w:pPr>
              <w:rPr>
                <w:bCs/>
                <w:color w:val="282828"/>
                <w:sz w:val="20"/>
                <w:szCs w:val="20"/>
              </w:rPr>
            </w:pPr>
          </w:p>
        </w:tc>
        <w:tc>
          <w:tcPr>
            <w:tcW w:w="992" w:type="dxa"/>
            <w:vMerge/>
            <w:tcBorders>
              <w:top w:val="nil"/>
              <w:left w:val="single" w:sz="4" w:space="0" w:color="auto"/>
              <w:bottom w:val="single" w:sz="4" w:space="0" w:color="000000"/>
              <w:right w:val="single" w:sz="4" w:space="0" w:color="auto"/>
            </w:tcBorders>
            <w:vAlign w:val="center"/>
            <w:hideMark/>
          </w:tcPr>
          <w:p w:rsidR="00A57556" w:rsidRPr="00A57556" w:rsidRDefault="00A57556" w:rsidP="00A57556">
            <w:pPr>
              <w:rPr>
                <w:bCs/>
                <w:color w:val="282828"/>
                <w:sz w:val="20"/>
                <w:szCs w:val="20"/>
              </w:rPr>
            </w:pPr>
          </w:p>
        </w:tc>
        <w:tc>
          <w:tcPr>
            <w:tcW w:w="1701" w:type="dxa"/>
            <w:tcBorders>
              <w:top w:val="nil"/>
              <w:left w:val="nil"/>
              <w:bottom w:val="single" w:sz="4" w:space="0" w:color="auto"/>
              <w:right w:val="single" w:sz="4" w:space="0" w:color="auto"/>
            </w:tcBorders>
            <w:shd w:val="clear" w:color="auto" w:fill="auto"/>
            <w:hideMark/>
          </w:tcPr>
          <w:p w:rsidR="00A57556" w:rsidRPr="00A57556" w:rsidRDefault="00A57556" w:rsidP="00A57556">
            <w:pPr>
              <w:ind w:left="-108" w:right="-108"/>
              <w:jc w:val="center"/>
              <w:rPr>
                <w:bCs/>
                <w:color w:val="282828"/>
                <w:sz w:val="20"/>
                <w:szCs w:val="20"/>
              </w:rPr>
            </w:pPr>
            <w:r w:rsidRPr="00A57556">
              <w:rPr>
                <w:bCs/>
                <w:color w:val="282828"/>
                <w:sz w:val="20"/>
                <w:szCs w:val="20"/>
              </w:rPr>
              <w:t>в том числе безвозмездные поступления физических и юридических лиц</w:t>
            </w:r>
          </w:p>
        </w:tc>
        <w:tc>
          <w:tcPr>
            <w:tcW w:w="1134"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1 000,00</w:t>
            </w:r>
          </w:p>
        </w:tc>
        <w:tc>
          <w:tcPr>
            <w:tcW w:w="1134"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1 000,0</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 </w:t>
            </w:r>
          </w:p>
        </w:tc>
        <w:tc>
          <w:tcPr>
            <w:tcW w:w="993"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 </w:t>
            </w:r>
          </w:p>
        </w:tc>
        <w:tc>
          <w:tcPr>
            <w:tcW w:w="993"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 </w:t>
            </w:r>
          </w:p>
        </w:tc>
      </w:tr>
      <w:tr w:rsidR="00A57556" w:rsidRPr="00A57556" w:rsidTr="003C1530">
        <w:trPr>
          <w:trHeight w:val="705"/>
          <w:jc w:val="right"/>
        </w:trPr>
        <w:tc>
          <w:tcPr>
            <w:tcW w:w="1134" w:type="dxa"/>
            <w:vMerge/>
            <w:tcBorders>
              <w:top w:val="nil"/>
              <w:left w:val="single" w:sz="4" w:space="0" w:color="auto"/>
              <w:bottom w:val="single" w:sz="4" w:space="0" w:color="000000"/>
              <w:right w:val="single" w:sz="4" w:space="0" w:color="auto"/>
            </w:tcBorders>
            <w:vAlign w:val="center"/>
            <w:hideMark/>
          </w:tcPr>
          <w:p w:rsidR="00A57556" w:rsidRPr="00A57556" w:rsidRDefault="00A57556" w:rsidP="00A57556">
            <w:pPr>
              <w:rPr>
                <w:bCs/>
                <w:color w:val="282828"/>
                <w:sz w:val="20"/>
                <w:szCs w:val="20"/>
              </w:rPr>
            </w:pPr>
          </w:p>
        </w:tc>
        <w:tc>
          <w:tcPr>
            <w:tcW w:w="2835" w:type="dxa"/>
            <w:vMerge/>
            <w:tcBorders>
              <w:top w:val="nil"/>
              <w:left w:val="single" w:sz="4" w:space="0" w:color="auto"/>
              <w:bottom w:val="single" w:sz="4" w:space="0" w:color="000000"/>
              <w:right w:val="single" w:sz="4" w:space="0" w:color="auto"/>
            </w:tcBorders>
            <w:vAlign w:val="center"/>
            <w:hideMark/>
          </w:tcPr>
          <w:p w:rsidR="00A57556" w:rsidRPr="00A57556" w:rsidRDefault="00A57556" w:rsidP="00A57556">
            <w:pPr>
              <w:rPr>
                <w:bCs/>
                <w:color w:val="282828"/>
                <w:sz w:val="20"/>
                <w:szCs w:val="20"/>
              </w:rPr>
            </w:pPr>
          </w:p>
        </w:tc>
        <w:tc>
          <w:tcPr>
            <w:tcW w:w="992" w:type="dxa"/>
            <w:vMerge/>
            <w:tcBorders>
              <w:top w:val="nil"/>
              <w:left w:val="single" w:sz="4" w:space="0" w:color="auto"/>
              <w:bottom w:val="single" w:sz="4" w:space="0" w:color="000000"/>
              <w:right w:val="single" w:sz="4" w:space="0" w:color="auto"/>
            </w:tcBorders>
            <w:vAlign w:val="center"/>
            <w:hideMark/>
          </w:tcPr>
          <w:p w:rsidR="00A57556" w:rsidRPr="00A57556" w:rsidRDefault="00A57556" w:rsidP="00A57556">
            <w:pPr>
              <w:rPr>
                <w:bCs/>
                <w:color w:val="282828"/>
                <w:sz w:val="20"/>
                <w:szCs w:val="20"/>
              </w:rPr>
            </w:pPr>
          </w:p>
        </w:tc>
        <w:tc>
          <w:tcPr>
            <w:tcW w:w="1701" w:type="dxa"/>
            <w:tcBorders>
              <w:top w:val="nil"/>
              <w:left w:val="nil"/>
              <w:bottom w:val="single" w:sz="4" w:space="0" w:color="auto"/>
              <w:right w:val="single" w:sz="4" w:space="0" w:color="auto"/>
            </w:tcBorders>
            <w:shd w:val="clear" w:color="auto" w:fill="auto"/>
            <w:hideMark/>
          </w:tcPr>
          <w:p w:rsidR="00A57556" w:rsidRPr="00A57556" w:rsidRDefault="00A57556" w:rsidP="00A57556">
            <w:pPr>
              <w:ind w:left="-108" w:right="-108"/>
              <w:jc w:val="center"/>
              <w:rPr>
                <w:bCs/>
                <w:color w:val="000000"/>
                <w:sz w:val="20"/>
                <w:szCs w:val="20"/>
              </w:rPr>
            </w:pPr>
            <w:r w:rsidRPr="00A57556">
              <w:rPr>
                <w:bCs/>
                <w:color w:val="000000"/>
                <w:sz w:val="20"/>
                <w:szCs w:val="20"/>
              </w:rPr>
              <w:t>бюджет автономного округа</w:t>
            </w:r>
          </w:p>
        </w:tc>
        <w:tc>
          <w:tcPr>
            <w:tcW w:w="1134"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248 656,32</w:t>
            </w:r>
          </w:p>
        </w:tc>
        <w:tc>
          <w:tcPr>
            <w:tcW w:w="1134"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83 631,52</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82 512,40</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82 512,40</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3"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3"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r>
      <w:tr w:rsidR="00A57556" w:rsidRPr="00A57556" w:rsidTr="003C1530">
        <w:trPr>
          <w:trHeight w:val="339"/>
          <w:jc w:val="right"/>
        </w:trPr>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rPr>
                <w:color w:val="282828"/>
                <w:sz w:val="20"/>
                <w:szCs w:val="20"/>
              </w:rPr>
            </w:pPr>
            <w:r w:rsidRPr="00A57556">
              <w:rPr>
                <w:color w:val="282828"/>
                <w:sz w:val="20"/>
                <w:szCs w:val="20"/>
              </w:rPr>
              <w:t> </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инвестиции в объекты муниципальной собственности</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1701" w:type="dxa"/>
            <w:tcBorders>
              <w:top w:val="nil"/>
              <w:left w:val="nil"/>
              <w:bottom w:val="single" w:sz="4" w:space="0" w:color="auto"/>
              <w:right w:val="single" w:sz="4" w:space="0" w:color="auto"/>
            </w:tcBorders>
            <w:shd w:val="clear" w:color="auto" w:fill="auto"/>
            <w:hideMark/>
          </w:tcPr>
          <w:p w:rsidR="00A57556" w:rsidRPr="00A57556" w:rsidRDefault="00A57556" w:rsidP="00A57556">
            <w:pPr>
              <w:ind w:left="-108" w:right="-108"/>
              <w:jc w:val="center"/>
              <w:rPr>
                <w:color w:val="000000"/>
                <w:sz w:val="20"/>
                <w:szCs w:val="20"/>
              </w:rPr>
            </w:pPr>
            <w:r w:rsidRPr="00A57556">
              <w:rPr>
                <w:color w:val="000000"/>
                <w:sz w:val="20"/>
                <w:szCs w:val="20"/>
              </w:rPr>
              <w:t>всего</w:t>
            </w:r>
          </w:p>
        </w:tc>
        <w:tc>
          <w:tcPr>
            <w:tcW w:w="1134"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0,00</w:t>
            </w:r>
          </w:p>
        </w:tc>
        <w:tc>
          <w:tcPr>
            <w:tcW w:w="1134"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0,00</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0,00</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0,00</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0,00</w:t>
            </w:r>
          </w:p>
        </w:tc>
        <w:tc>
          <w:tcPr>
            <w:tcW w:w="993"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0,00</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0,00</w:t>
            </w:r>
          </w:p>
        </w:tc>
        <w:tc>
          <w:tcPr>
            <w:tcW w:w="993"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0,00</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0,00</w:t>
            </w:r>
          </w:p>
        </w:tc>
      </w:tr>
      <w:tr w:rsidR="00A57556" w:rsidRPr="00A57556" w:rsidTr="003C1530">
        <w:trPr>
          <w:trHeight w:val="465"/>
          <w:jc w:val="right"/>
        </w:trPr>
        <w:tc>
          <w:tcPr>
            <w:tcW w:w="1134" w:type="dxa"/>
            <w:vMerge/>
            <w:tcBorders>
              <w:top w:val="nil"/>
              <w:left w:val="single" w:sz="4" w:space="0" w:color="auto"/>
              <w:bottom w:val="single" w:sz="4" w:space="0" w:color="auto"/>
              <w:right w:val="single" w:sz="4" w:space="0" w:color="auto"/>
            </w:tcBorders>
            <w:vAlign w:val="center"/>
            <w:hideMark/>
          </w:tcPr>
          <w:p w:rsidR="00A57556" w:rsidRPr="00A57556" w:rsidRDefault="00A57556" w:rsidP="00A57556">
            <w:pPr>
              <w:rPr>
                <w:color w:val="282828"/>
                <w:sz w:val="20"/>
                <w:szCs w:val="20"/>
              </w:rPr>
            </w:pPr>
          </w:p>
        </w:tc>
        <w:tc>
          <w:tcPr>
            <w:tcW w:w="2835" w:type="dxa"/>
            <w:vMerge/>
            <w:tcBorders>
              <w:top w:val="nil"/>
              <w:left w:val="single" w:sz="4" w:space="0" w:color="auto"/>
              <w:bottom w:val="single" w:sz="4" w:space="0" w:color="auto"/>
              <w:right w:val="single" w:sz="4" w:space="0" w:color="auto"/>
            </w:tcBorders>
            <w:vAlign w:val="center"/>
            <w:hideMark/>
          </w:tcPr>
          <w:p w:rsidR="00A57556" w:rsidRPr="00A57556" w:rsidRDefault="00A57556" w:rsidP="00A57556">
            <w:pPr>
              <w:rPr>
                <w:color w:val="282828"/>
                <w:sz w:val="20"/>
                <w:szCs w:val="20"/>
              </w:rPr>
            </w:pPr>
          </w:p>
        </w:tc>
        <w:tc>
          <w:tcPr>
            <w:tcW w:w="992" w:type="dxa"/>
            <w:vMerge/>
            <w:tcBorders>
              <w:top w:val="nil"/>
              <w:left w:val="single" w:sz="4" w:space="0" w:color="auto"/>
              <w:bottom w:val="single" w:sz="4" w:space="0" w:color="auto"/>
              <w:right w:val="single" w:sz="4" w:space="0" w:color="auto"/>
            </w:tcBorders>
            <w:vAlign w:val="center"/>
            <w:hideMark/>
          </w:tcPr>
          <w:p w:rsidR="00A57556" w:rsidRPr="00A57556" w:rsidRDefault="00A57556" w:rsidP="00A57556">
            <w:pPr>
              <w:rPr>
                <w:color w:val="282828"/>
                <w:sz w:val="20"/>
                <w:szCs w:val="20"/>
              </w:rPr>
            </w:pPr>
          </w:p>
        </w:tc>
        <w:tc>
          <w:tcPr>
            <w:tcW w:w="1701" w:type="dxa"/>
            <w:tcBorders>
              <w:top w:val="nil"/>
              <w:left w:val="nil"/>
              <w:bottom w:val="single" w:sz="4" w:space="0" w:color="auto"/>
              <w:right w:val="single" w:sz="4" w:space="0" w:color="auto"/>
            </w:tcBorders>
            <w:shd w:val="clear" w:color="auto" w:fill="auto"/>
            <w:hideMark/>
          </w:tcPr>
          <w:p w:rsidR="00A57556" w:rsidRPr="00A57556" w:rsidRDefault="00A57556" w:rsidP="00A57556">
            <w:pPr>
              <w:ind w:left="-108" w:right="-108"/>
              <w:jc w:val="center"/>
              <w:rPr>
                <w:color w:val="282828"/>
                <w:sz w:val="20"/>
                <w:szCs w:val="20"/>
              </w:rPr>
            </w:pPr>
            <w:r w:rsidRPr="00A57556">
              <w:rPr>
                <w:color w:val="282828"/>
                <w:sz w:val="20"/>
                <w:szCs w:val="20"/>
              </w:rPr>
              <w:t>местный бюджет</w:t>
            </w:r>
          </w:p>
        </w:tc>
        <w:tc>
          <w:tcPr>
            <w:tcW w:w="1134"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0,00</w:t>
            </w:r>
          </w:p>
        </w:tc>
        <w:tc>
          <w:tcPr>
            <w:tcW w:w="1134"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3"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3"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 </w:t>
            </w:r>
          </w:p>
        </w:tc>
      </w:tr>
      <w:tr w:rsidR="00A57556" w:rsidRPr="00A57556" w:rsidTr="003C1530">
        <w:trPr>
          <w:trHeight w:val="615"/>
          <w:jc w:val="right"/>
        </w:trPr>
        <w:tc>
          <w:tcPr>
            <w:tcW w:w="1134" w:type="dxa"/>
            <w:vMerge/>
            <w:tcBorders>
              <w:top w:val="nil"/>
              <w:left w:val="single" w:sz="4" w:space="0" w:color="auto"/>
              <w:bottom w:val="single" w:sz="4" w:space="0" w:color="auto"/>
              <w:right w:val="single" w:sz="4" w:space="0" w:color="auto"/>
            </w:tcBorders>
            <w:vAlign w:val="center"/>
            <w:hideMark/>
          </w:tcPr>
          <w:p w:rsidR="00A57556" w:rsidRPr="00A57556" w:rsidRDefault="00A57556" w:rsidP="00A57556">
            <w:pPr>
              <w:rPr>
                <w:color w:val="282828"/>
                <w:sz w:val="20"/>
                <w:szCs w:val="20"/>
              </w:rPr>
            </w:pPr>
          </w:p>
        </w:tc>
        <w:tc>
          <w:tcPr>
            <w:tcW w:w="2835" w:type="dxa"/>
            <w:vMerge/>
            <w:tcBorders>
              <w:top w:val="nil"/>
              <w:left w:val="single" w:sz="4" w:space="0" w:color="auto"/>
              <w:bottom w:val="single" w:sz="4" w:space="0" w:color="auto"/>
              <w:right w:val="single" w:sz="4" w:space="0" w:color="auto"/>
            </w:tcBorders>
            <w:vAlign w:val="center"/>
            <w:hideMark/>
          </w:tcPr>
          <w:p w:rsidR="00A57556" w:rsidRPr="00A57556" w:rsidRDefault="00A57556" w:rsidP="00A57556">
            <w:pPr>
              <w:rPr>
                <w:color w:val="282828"/>
                <w:sz w:val="20"/>
                <w:szCs w:val="20"/>
              </w:rPr>
            </w:pPr>
          </w:p>
        </w:tc>
        <w:tc>
          <w:tcPr>
            <w:tcW w:w="992" w:type="dxa"/>
            <w:vMerge/>
            <w:tcBorders>
              <w:top w:val="nil"/>
              <w:left w:val="single" w:sz="4" w:space="0" w:color="auto"/>
              <w:bottom w:val="single" w:sz="4" w:space="0" w:color="auto"/>
              <w:right w:val="single" w:sz="4" w:space="0" w:color="auto"/>
            </w:tcBorders>
            <w:vAlign w:val="center"/>
            <w:hideMark/>
          </w:tcPr>
          <w:p w:rsidR="00A57556" w:rsidRPr="00A57556" w:rsidRDefault="00A57556" w:rsidP="00A57556">
            <w:pPr>
              <w:rPr>
                <w:color w:val="282828"/>
                <w:sz w:val="20"/>
                <w:szCs w:val="20"/>
              </w:rPr>
            </w:pPr>
          </w:p>
        </w:tc>
        <w:tc>
          <w:tcPr>
            <w:tcW w:w="1701" w:type="dxa"/>
            <w:tcBorders>
              <w:top w:val="nil"/>
              <w:left w:val="nil"/>
              <w:bottom w:val="single" w:sz="4" w:space="0" w:color="auto"/>
              <w:right w:val="single" w:sz="4" w:space="0" w:color="auto"/>
            </w:tcBorders>
            <w:shd w:val="clear" w:color="auto" w:fill="auto"/>
            <w:hideMark/>
          </w:tcPr>
          <w:p w:rsidR="00A57556" w:rsidRPr="00A57556" w:rsidRDefault="00A57556" w:rsidP="00A57556">
            <w:pPr>
              <w:ind w:left="-108" w:right="-108"/>
              <w:jc w:val="center"/>
              <w:rPr>
                <w:color w:val="000000"/>
                <w:sz w:val="20"/>
                <w:szCs w:val="20"/>
              </w:rPr>
            </w:pPr>
            <w:r w:rsidRPr="00A57556">
              <w:rPr>
                <w:color w:val="000000"/>
                <w:sz w:val="20"/>
                <w:szCs w:val="20"/>
              </w:rPr>
              <w:t>бюджет автономного округа</w:t>
            </w:r>
          </w:p>
        </w:tc>
        <w:tc>
          <w:tcPr>
            <w:tcW w:w="1134"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0,00</w:t>
            </w:r>
          </w:p>
        </w:tc>
        <w:tc>
          <w:tcPr>
            <w:tcW w:w="1134"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3"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3"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 </w:t>
            </w:r>
          </w:p>
        </w:tc>
      </w:tr>
      <w:tr w:rsidR="00A57556" w:rsidRPr="00A57556" w:rsidTr="003C1530">
        <w:trPr>
          <w:trHeight w:val="555"/>
          <w:jc w:val="right"/>
        </w:trPr>
        <w:tc>
          <w:tcPr>
            <w:tcW w:w="1134" w:type="dxa"/>
            <w:vMerge w:val="restart"/>
            <w:tcBorders>
              <w:top w:val="nil"/>
              <w:left w:val="single" w:sz="4" w:space="0" w:color="auto"/>
              <w:bottom w:val="nil"/>
              <w:right w:val="single" w:sz="4" w:space="0" w:color="auto"/>
            </w:tcBorders>
            <w:shd w:val="clear" w:color="auto" w:fill="auto"/>
            <w:vAlign w:val="center"/>
            <w:hideMark/>
          </w:tcPr>
          <w:p w:rsidR="00A57556" w:rsidRPr="00A57556" w:rsidRDefault="00A57556" w:rsidP="00A57556">
            <w:pPr>
              <w:rPr>
                <w:bCs/>
                <w:color w:val="282828"/>
                <w:sz w:val="20"/>
                <w:szCs w:val="20"/>
              </w:rPr>
            </w:pPr>
            <w:r w:rsidRPr="00A57556">
              <w:rPr>
                <w:bCs/>
                <w:color w:val="282828"/>
                <w:sz w:val="20"/>
                <w:szCs w:val="20"/>
              </w:rPr>
              <w:t> </w:t>
            </w:r>
          </w:p>
        </w:tc>
        <w:tc>
          <w:tcPr>
            <w:tcW w:w="2835" w:type="dxa"/>
            <w:vMerge w:val="restart"/>
            <w:tcBorders>
              <w:top w:val="nil"/>
              <w:left w:val="single" w:sz="4" w:space="0" w:color="auto"/>
              <w:bottom w:val="single" w:sz="4" w:space="0" w:color="000000"/>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Прочие расходы</w:t>
            </w:r>
          </w:p>
        </w:tc>
        <w:tc>
          <w:tcPr>
            <w:tcW w:w="992" w:type="dxa"/>
            <w:vMerge w:val="restart"/>
            <w:tcBorders>
              <w:top w:val="nil"/>
              <w:left w:val="single" w:sz="4" w:space="0" w:color="auto"/>
              <w:bottom w:val="nil"/>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 </w:t>
            </w:r>
          </w:p>
        </w:tc>
        <w:tc>
          <w:tcPr>
            <w:tcW w:w="1701" w:type="dxa"/>
            <w:tcBorders>
              <w:top w:val="nil"/>
              <w:left w:val="nil"/>
              <w:bottom w:val="single" w:sz="4" w:space="0" w:color="auto"/>
              <w:right w:val="single" w:sz="4" w:space="0" w:color="auto"/>
            </w:tcBorders>
            <w:shd w:val="clear" w:color="auto" w:fill="auto"/>
            <w:hideMark/>
          </w:tcPr>
          <w:p w:rsidR="00A57556" w:rsidRPr="00A57556" w:rsidRDefault="00A57556" w:rsidP="00A57556">
            <w:pPr>
              <w:ind w:left="-108" w:right="-108"/>
              <w:jc w:val="center"/>
              <w:rPr>
                <w:bCs/>
                <w:color w:val="000000"/>
                <w:sz w:val="20"/>
                <w:szCs w:val="20"/>
              </w:rPr>
            </w:pPr>
            <w:r w:rsidRPr="00A57556">
              <w:rPr>
                <w:bCs/>
                <w:color w:val="000000"/>
                <w:sz w:val="20"/>
                <w:szCs w:val="20"/>
              </w:rPr>
              <w:t>всего</w:t>
            </w:r>
          </w:p>
        </w:tc>
        <w:tc>
          <w:tcPr>
            <w:tcW w:w="1134"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464 510,95</w:t>
            </w:r>
          </w:p>
        </w:tc>
        <w:tc>
          <w:tcPr>
            <w:tcW w:w="1134"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102 779,82</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100 660,72</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100 660,72</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17 823,25</w:t>
            </w:r>
          </w:p>
        </w:tc>
        <w:tc>
          <w:tcPr>
            <w:tcW w:w="993"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17 823,25</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17 823,25</w:t>
            </w:r>
          </w:p>
        </w:tc>
        <w:tc>
          <w:tcPr>
            <w:tcW w:w="993"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17 823,25</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89 116,70</w:t>
            </w:r>
          </w:p>
        </w:tc>
      </w:tr>
      <w:tr w:rsidR="00A57556" w:rsidRPr="00A57556" w:rsidTr="003C1530">
        <w:trPr>
          <w:trHeight w:val="480"/>
          <w:jc w:val="right"/>
        </w:trPr>
        <w:tc>
          <w:tcPr>
            <w:tcW w:w="1134" w:type="dxa"/>
            <w:vMerge/>
            <w:tcBorders>
              <w:top w:val="nil"/>
              <w:left w:val="single" w:sz="4" w:space="0" w:color="auto"/>
              <w:bottom w:val="nil"/>
              <w:right w:val="single" w:sz="4" w:space="0" w:color="auto"/>
            </w:tcBorders>
            <w:vAlign w:val="center"/>
            <w:hideMark/>
          </w:tcPr>
          <w:p w:rsidR="00A57556" w:rsidRPr="00A57556" w:rsidRDefault="00A57556" w:rsidP="00A57556">
            <w:pPr>
              <w:rPr>
                <w:bCs/>
                <w:color w:val="282828"/>
                <w:sz w:val="20"/>
                <w:szCs w:val="20"/>
              </w:rPr>
            </w:pPr>
          </w:p>
        </w:tc>
        <w:tc>
          <w:tcPr>
            <w:tcW w:w="2835" w:type="dxa"/>
            <w:vMerge/>
            <w:tcBorders>
              <w:top w:val="nil"/>
              <w:left w:val="single" w:sz="4" w:space="0" w:color="auto"/>
              <w:bottom w:val="single" w:sz="4" w:space="0" w:color="000000"/>
              <w:right w:val="single" w:sz="4" w:space="0" w:color="auto"/>
            </w:tcBorders>
            <w:vAlign w:val="center"/>
            <w:hideMark/>
          </w:tcPr>
          <w:p w:rsidR="00A57556" w:rsidRPr="00A57556" w:rsidRDefault="00A57556" w:rsidP="00A57556">
            <w:pPr>
              <w:rPr>
                <w:bCs/>
                <w:color w:val="282828"/>
                <w:sz w:val="20"/>
                <w:szCs w:val="20"/>
              </w:rPr>
            </w:pPr>
          </w:p>
        </w:tc>
        <w:tc>
          <w:tcPr>
            <w:tcW w:w="992" w:type="dxa"/>
            <w:vMerge/>
            <w:tcBorders>
              <w:top w:val="nil"/>
              <w:left w:val="single" w:sz="4" w:space="0" w:color="auto"/>
              <w:bottom w:val="nil"/>
              <w:right w:val="single" w:sz="4" w:space="0" w:color="auto"/>
            </w:tcBorders>
            <w:vAlign w:val="center"/>
            <w:hideMark/>
          </w:tcPr>
          <w:p w:rsidR="00A57556" w:rsidRPr="00A57556" w:rsidRDefault="00A57556" w:rsidP="00A57556">
            <w:pPr>
              <w:rPr>
                <w:bCs/>
                <w:color w:val="282828"/>
                <w:sz w:val="20"/>
                <w:szCs w:val="20"/>
              </w:rPr>
            </w:pPr>
          </w:p>
        </w:tc>
        <w:tc>
          <w:tcPr>
            <w:tcW w:w="1701" w:type="dxa"/>
            <w:tcBorders>
              <w:top w:val="nil"/>
              <w:left w:val="nil"/>
              <w:bottom w:val="single" w:sz="4" w:space="0" w:color="auto"/>
              <w:right w:val="single" w:sz="4" w:space="0" w:color="auto"/>
            </w:tcBorders>
            <w:shd w:val="clear" w:color="auto" w:fill="auto"/>
            <w:hideMark/>
          </w:tcPr>
          <w:p w:rsidR="00A57556" w:rsidRPr="00A57556" w:rsidRDefault="00A57556" w:rsidP="00A57556">
            <w:pPr>
              <w:ind w:left="-108" w:right="-108"/>
              <w:jc w:val="center"/>
              <w:rPr>
                <w:bCs/>
                <w:color w:val="282828"/>
                <w:sz w:val="20"/>
                <w:szCs w:val="20"/>
              </w:rPr>
            </w:pPr>
            <w:r w:rsidRPr="00A57556">
              <w:rPr>
                <w:bCs/>
                <w:color w:val="282828"/>
                <w:sz w:val="20"/>
                <w:szCs w:val="20"/>
              </w:rPr>
              <w:t>местный бюджет</w:t>
            </w:r>
          </w:p>
        </w:tc>
        <w:tc>
          <w:tcPr>
            <w:tcW w:w="1134"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215 854,63</w:t>
            </w:r>
          </w:p>
        </w:tc>
        <w:tc>
          <w:tcPr>
            <w:tcW w:w="1134"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19 148,30</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18 148,32</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18 148,32</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17 823,25</w:t>
            </w:r>
          </w:p>
        </w:tc>
        <w:tc>
          <w:tcPr>
            <w:tcW w:w="993"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17 823,25</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17 823,25</w:t>
            </w:r>
          </w:p>
        </w:tc>
        <w:tc>
          <w:tcPr>
            <w:tcW w:w="993"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17 823,25</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89 116,70</w:t>
            </w:r>
          </w:p>
        </w:tc>
      </w:tr>
      <w:tr w:rsidR="00A57556" w:rsidRPr="00A57556" w:rsidTr="003C1530">
        <w:trPr>
          <w:trHeight w:val="1620"/>
          <w:jc w:val="right"/>
        </w:trPr>
        <w:tc>
          <w:tcPr>
            <w:tcW w:w="1134" w:type="dxa"/>
            <w:vMerge/>
            <w:tcBorders>
              <w:top w:val="nil"/>
              <w:left w:val="single" w:sz="4" w:space="0" w:color="auto"/>
              <w:bottom w:val="nil"/>
              <w:right w:val="single" w:sz="4" w:space="0" w:color="auto"/>
            </w:tcBorders>
            <w:vAlign w:val="center"/>
            <w:hideMark/>
          </w:tcPr>
          <w:p w:rsidR="00A57556" w:rsidRPr="00A57556" w:rsidRDefault="00A57556" w:rsidP="00A57556">
            <w:pPr>
              <w:rPr>
                <w:bCs/>
                <w:color w:val="282828"/>
                <w:sz w:val="20"/>
                <w:szCs w:val="20"/>
              </w:rPr>
            </w:pPr>
          </w:p>
        </w:tc>
        <w:tc>
          <w:tcPr>
            <w:tcW w:w="2835" w:type="dxa"/>
            <w:vMerge/>
            <w:tcBorders>
              <w:top w:val="nil"/>
              <w:left w:val="single" w:sz="4" w:space="0" w:color="auto"/>
              <w:bottom w:val="single" w:sz="4" w:space="0" w:color="000000"/>
              <w:right w:val="single" w:sz="4" w:space="0" w:color="auto"/>
            </w:tcBorders>
            <w:vAlign w:val="center"/>
            <w:hideMark/>
          </w:tcPr>
          <w:p w:rsidR="00A57556" w:rsidRPr="00A57556" w:rsidRDefault="00A57556" w:rsidP="00A57556">
            <w:pPr>
              <w:rPr>
                <w:bCs/>
                <w:color w:val="282828"/>
                <w:sz w:val="20"/>
                <w:szCs w:val="20"/>
              </w:rPr>
            </w:pPr>
          </w:p>
        </w:tc>
        <w:tc>
          <w:tcPr>
            <w:tcW w:w="992" w:type="dxa"/>
            <w:vMerge/>
            <w:tcBorders>
              <w:top w:val="nil"/>
              <w:left w:val="single" w:sz="4" w:space="0" w:color="auto"/>
              <w:bottom w:val="nil"/>
              <w:right w:val="single" w:sz="4" w:space="0" w:color="auto"/>
            </w:tcBorders>
            <w:vAlign w:val="center"/>
            <w:hideMark/>
          </w:tcPr>
          <w:p w:rsidR="00A57556" w:rsidRPr="00A57556" w:rsidRDefault="00A57556" w:rsidP="00A57556">
            <w:pPr>
              <w:rPr>
                <w:bCs/>
                <w:color w:val="282828"/>
                <w:sz w:val="20"/>
                <w:szCs w:val="20"/>
              </w:rPr>
            </w:pPr>
          </w:p>
        </w:tc>
        <w:tc>
          <w:tcPr>
            <w:tcW w:w="1701" w:type="dxa"/>
            <w:tcBorders>
              <w:top w:val="nil"/>
              <w:left w:val="nil"/>
              <w:bottom w:val="single" w:sz="4" w:space="0" w:color="auto"/>
              <w:right w:val="single" w:sz="4" w:space="0" w:color="auto"/>
            </w:tcBorders>
            <w:shd w:val="clear" w:color="auto" w:fill="auto"/>
            <w:hideMark/>
          </w:tcPr>
          <w:p w:rsidR="00A57556" w:rsidRPr="00A57556" w:rsidRDefault="00A57556" w:rsidP="00A57556">
            <w:pPr>
              <w:ind w:left="-108" w:right="-108"/>
              <w:jc w:val="center"/>
              <w:rPr>
                <w:bCs/>
                <w:color w:val="282828"/>
                <w:sz w:val="20"/>
                <w:szCs w:val="20"/>
              </w:rPr>
            </w:pPr>
            <w:r w:rsidRPr="00A57556">
              <w:rPr>
                <w:bCs/>
                <w:color w:val="282828"/>
                <w:sz w:val="20"/>
                <w:szCs w:val="20"/>
              </w:rPr>
              <w:t>в том числе безвозмездные поступления физических и юридических лиц</w:t>
            </w:r>
          </w:p>
        </w:tc>
        <w:tc>
          <w:tcPr>
            <w:tcW w:w="1134"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1 000,00</w:t>
            </w:r>
          </w:p>
        </w:tc>
        <w:tc>
          <w:tcPr>
            <w:tcW w:w="1134"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1 000,0</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 </w:t>
            </w:r>
          </w:p>
        </w:tc>
        <w:tc>
          <w:tcPr>
            <w:tcW w:w="993"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 </w:t>
            </w:r>
          </w:p>
        </w:tc>
        <w:tc>
          <w:tcPr>
            <w:tcW w:w="993"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 </w:t>
            </w:r>
          </w:p>
        </w:tc>
      </w:tr>
      <w:tr w:rsidR="00A57556" w:rsidRPr="00A57556" w:rsidTr="003C1530">
        <w:trPr>
          <w:trHeight w:val="645"/>
          <w:jc w:val="right"/>
        </w:trPr>
        <w:tc>
          <w:tcPr>
            <w:tcW w:w="1134" w:type="dxa"/>
            <w:vMerge/>
            <w:tcBorders>
              <w:top w:val="nil"/>
              <w:left w:val="single" w:sz="4" w:space="0" w:color="auto"/>
              <w:bottom w:val="nil"/>
              <w:right w:val="single" w:sz="4" w:space="0" w:color="auto"/>
            </w:tcBorders>
            <w:vAlign w:val="center"/>
            <w:hideMark/>
          </w:tcPr>
          <w:p w:rsidR="00A57556" w:rsidRPr="00A57556" w:rsidRDefault="00A57556" w:rsidP="00A57556">
            <w:pPr>
              <w:rPr>
                <w:bCs/>
                <w:color w:val="282828"/>
                <w:sz w:val="20"/>
                <w:szCs w:val="20"/>
              </w:rPr>
            </w:pPr>
          </w:p>
        </w:tc>
        <w:tc>
          <w:tcPr>
            <w:tcW w:w="2835" w:type="dxa"/>
            <w:vMerge/>
            <w:tcBorders>
              <w:top w:val="nil"/>
              <w:left w:val="single" w:sz="4" w:space="0" w:color="auto"/>
              <w:bottom w:val="single" w:sz="4" w:space="0" w:color="000000"/>
              <w:right w:val="single" w:sz="4" w:space="0" w:color="auto"/>
            </w:tcBorders>
            <w:vAlign w:val="center"/>
            <w:hideMark/>
          </w:tcPr>
          <w:p w:rsidR="00A57556" w:rsidRPr="00A57556" w:rsidRDefault="00A57556" w:rsidP="00A57556">
            <w:pPr>
              <w:rPr>
                <w:bCs/>
                <w:color w:val="282828"/>
                <w:sz w:val="20"/>
                <w:szCs w:val="20"/>
              </w:rPr>
            </w:pPr>
          </w:p>
        </w:tc>
        <w:tc>
          <w:tcPr>
            <w:tcW w:w="992" w:type="dxa"/>
            <w:vMerge/>
            <w:tcBorders>
              <w:top w:val="nil"/>
              <w:left w:val="single" w:sz="4" w:space="0" w:color="auto"/>
              <w:bottom w:val="nil"/>
              <w:right w:val="single" w:sz="4" w:space="0" w:color="auto"/>
            </w:tcBorders>
            <w:vAlign w:val="center"/>
            <w:hideMark/>
          </w:tcPr>
          <w:p w:rsidR="00A57556" w:rsidRPr="00A57556" w:rsidRDefault="00A57556" w:rsidP="00A57556">
            <w:pPr>
              <w:rPr>
                <w:bCs/>
                <w:color w:val="282828"/>
                <w:sz w:val="20"/>
                <w:szCs w:val="20"/>
              </w:rPr>
            </w:pPr>
          </w:p>
        </w:tc>
        <w:tc>
          <w:tcPr>
            <w:tcW w:w="1701" w:type="dxa"/>
            <w:tcBorders>
              <w:top w:val="nil"/>
              <w:left w:val="nil"/>
              <w:bottom w:val="single" w:sz="4" w:space="0" w:color="auto"/>
              <w:right w:val="single" w:sz="4" w:space="0" w:color="auto"/>
            </w:tcBorders>
            <w:shd w:val="clear" w:color="auto" w:fill="auto"/>
            <w:hideMark/>
          </w:tcPr>
          <w:p w:rsidR="00A57556" w:rsidRPr="00A57556" w:rsidRDefault="00A57556" w:rsidP="00A57556">
            <w:pPr>
              <w:ind w:left="-108" w:right="-108"/>
              <w:jc w:val="center"/>
              <w:rPr>
                <w:bCs/>
                <w:color w:val="000000"/>
                <w:sz w:val="20"/>
                <w:szCs w:val="20"/>
              </w:rPr>
            </w:pPr>
            <w:r w:rsidRPr="00A57556">
              <w:rPr>
                <w:bCs/>
                <w:color w:val="000000"/>
                <w:sz w:val="20"/>
                <w:szCs w:val="20"/>
              </w:rPr>
              <w:t>бюджет автономного округа</w:t>
            </w:r>
          </w:p>
        </w:tc>
        <w:tc>
          <w:tcPr>
            <w:tcW w:w="1134"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248 656,32</w:t>
            </w:r>
          </w:p>
        </w:tc>
        <w:tc>
          <w:tcPr>
            <w:tcW w:w="1134"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83 631,52</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82 512,40</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82 512,40</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3"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3"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0,00</w:t>
            </w:r>
          </w:p>
        </w:tc>
      </w:tr>
      <w:tr w:rsidR="00A57556" w:rsidRPr="00A57556" w:rsidTr="003C1530">
        <w:trPr>
          <w:trHeight w:val="420"/>
          <w:jc w:val="right"/>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rPr>
                <w:color w:val="282828"/>
                <w:sz w:val="20"/>
                <w:szCs w:val="20"/>
              </w:rPr>
            </w:pPr>
            <w:r w:rsidRPr="00A57556">
              <w:rPr>
                <w:color w:val="282828"/>
                <w:sz w:val="20"/>
                <w:szCs w:val="20"/>
              </w:rPr>
              <w:t> </w:t>
            </w:r>
          </w:p>
        </w:tc>
        <w:tc>
          <w:tcPr>
            <w:tcW w:w="2835"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rPr>
                <w:color w:val="282828"/>
                <w:sz w:val="20"/>
                <w:szCs w:val="20"/>
              </w:rPr>
            </w:pPr>
            <w:r w:rsidRPr="00A57556">
              <w:rPr>
                <w:color w:val="282828"/>
                <w:sz w:val="20"/>
                <w:szCs w:val="20"/>
              </w:rPr>
              <w:t>в том числе:</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ind w:left="-108" w:right="-108"/>
              <w:jc w:val="center"/>
              <w:rPr>
                <w:color w:val="282828"/>
                <w:sz w:val="20"/>
                <w:szCs w:val="20"/>
              </w:rPr>
            </w:pPr>
            <w:r w:rsidRPr="00A57556">
              <w:rPr>
                <w:color w:val="282828"/>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 </w:t>
            </w:r>
          </w:p>
        </w:tc>
        <w:tc>
          <w:tcPr>
            <w:tcW w:w="993"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 </w:t>
            </w:r>
          </w:p>
        </w:tc>
        <w:tc>
          <w:tcPr>
            <w:tcW w:w="993"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bCs/>
                <w:color w:val="282828"/>
                <w:sz w:val="20"/>
                <w:szCs w:val="20"/>
              </w:rPr>
            </w:pPr>
            <w:r w:rsidRPr="00A57556">
              <w:rPr>
                <w:bCs/>
                <w:color w:val="282828"/>
                <w:sz w:val="20"/>
                <w:szCs w:val="20"/>
              </w:rPr>
              <w:t> </w:t>
            </w:r>
          </w:p>
        </w:tc>
      </w:tr>
      <w:tr w:rsidR="00A57556" w:rsidRPr="00A57556" w:rsidTr="003C1530">
        <w:trPr>
          <w:trHeight w:val="420"/>
          <w:jc w:val="right"/>
        </w:trPr>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rPr>
                <w:color w:val="282828"/>
                <w:sz w:val="20"/>
                <w:szCs w:val="20"/>
              </w:rPr>
            </w:pPr>
            <w:r w:rsidRPr="00A57556">
              <w:rPr>
                <w:color w:val="282828"/>
                <w:sz w:val="20"/>
                <w:szCs w:val="20"/>
              </w:rPr>
              <w:t> </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rPr>
                <w:color w:val="282828"/>
                <w:sz w:val="20"/>
                <w:szCs w:val="20"/>
              </w:rPr>
            </w:pPr>
            <w:r w:rsidRPr="00A57556">
              <w:rPr>
                <w:color w:val="282828"/>
                <w:sz w:val="20"/>
                <w:szCs w:val="20"/>
              </w:rPr>
              <w:t>Ответственный исполнитель: отдел местной промышленности и сельского хозяйства администрации района</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1701" w:type="dxa"/>
            <w:tcBorders>
              <w:top w:val="nil"/>
              <w:left w:val="nil"/>
              <w:bottom w:val="single" w:sz="4" w:space="0" w:color="auto"/>
              <w:right w:val="single" w:sz="4" w:space="0" w:color="auto"/>
            </w:tcBorders>
            <w:shd w:val="clear" w:color="auto" w:fill="auto"/>
            <w:hideMark/>
          </w:tcPr>
          <w:p w:rsidR="00A57556" w:rsidRPr="00A57556" w:rsidRDefault="00A57556" w:rsidP="00A57556">
            <w:pPr>
              <w:ind w:left="-108" w:right="-108"/>
              <w:jc w:val="center"/>
              <w:rPr>
                <w:color w:val="000000"/>
                <w:sz w:val="20"/>
                <w:szCs w:val="20"/>
              </w:rPr>
            </w:pPr>
            <w:r w:rsidRPr="00A57556">
              <w:rPr>
                <w:color w:val="000000"/>
                <w:sz w:val="20"/>
                <w:szCs w:val="20"/>
              </w:rPr>
              <w:t>всего</w:t>
            </w:r>
          </w:p>
        </w:tc>
        <w:tc>
          <w:tcPr>
            <w:tcW w:w="1134"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463 275,95</w:t>
            </w:r>
          </w:p>
        </w:tc>
        <w:tc>
          <w:tcPr>
            <w:tcW w:w="1134"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101 764,82</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100 640,72</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100 640,72</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17 803,25</w:t>
            </w:r>
          </w:p>
        </w:tc>
        <w:tc>
          <w:tcPr>
            <w:tcW w:w="993"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17 803,25</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17 803,25</w:t>
            </w:r>
          </w:p>
        </w:tc>
        <w:tc>
          <w:tcPr>
            <w:tcW w:w="993"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17 803,25</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89 016,70</w:t>
            </w:r>
          </w:p>
        </w:tc>
      </w:tr>
      <w:tr w:rsidR="00A57556" w:rsidRPr="00A57556" w:rsidTr="003C1530">
        <w:trPr>
          <w:trHeight w:val="495"/>
          <w:jc w:val="right"/>
        </w:trPr>
        <w:tc>
          <w:tcPr>
            <w:tcW w:w="1134" w:type="dxa"/>
            <w:vMerge/>
            <w:tcBorders>
              <w:top w:val="nil"/>
              <w:left w:val="single" w:sz="4" w:space="0" w:color="auto"/>
              <w:bottom w:val="single" w:sz="4" w:space="0" w:color="auto"/>
              <w:right w:val="single" w:sz="4" w:space="0" w:color="auto"/>
            </w:tcBorders>
            <w:vAlign w:val="center"/>
            <w:hideMark/>
          </w:tcPr>
          <w:p w:rsidR="00A57556" w:rsidRPr="00A57556" w:rsidRDefault="00A57556" w:rsidP="00A57556">
            <w:pPr>
              <w:rPr>
                <w:color w:val="282828"/>
                <w:sz w:val="20"/>
                <w:szCs w:val="20"/>
              </w:rPr>
            </w:pPr>
          </w:p>
        </w:tc>
        <w:tc>
          <w:tcPr>
            <w:tcW w:w="2835" w:type="dxa"/>
            <w:vMerge/>
            <w:tcBorders>
              <w:top w:val="nil"/>
              <w:left w:val="single" w:sz="4" w:space="0" w:color="auto"/>
              <w:bottom w:val="single" w:sz="4" w:space="0" w:color="auto"/>
              <w:right w:val="single" w:sz="4" w:space="0" w:color="auto"/>
            </w:tcBorders>
            <w:vAlign w:val="center"/>
            <w:hideMark/>
          </w:tcPr>
          <w:p w:rsidR="00A57556" w:rsidRPr="00A57556" w:rsidRDefault="00A57556" w:rsidP="00A57556">
            <w:pPr>
              <w:rPr>
                <w:color w:val="282828"/>
                <w:sz w:val="20"/>
                <w:szCs w:val="20"/>
              </w:rPr>
            </w:pPr>
          </w:p>
        </w:tc>
        <w:tc>
          <w:tcPr>
            <w:tcW w:w="992" w:type="dxa"/>
            <w:vMerge/>
            <w:tcBorders>
              <w:top w:val="nil"/>
              <w:left w:val="single" w:sz="4" w:space="0" w:color="auto"/>
              <w:bottom w:val="single" w:sz="4" w:space="0" w:color="auto"/>
              <w:right w:val="single" w:sz="4" w:space="0" w:color="auto"/>
            </w:tcBorders>
            <w:vAlign w:val="center"/>
            <w:hideMark/>
          </w:tcPr>
          <w:p w:rsidR="00A57556" w:rsidRPr="00A57556" w:rsidRDefault="00A57556" w:rsidP="00A57556">
            <w:pPr>
              <w:rPr>
                <w:color w:val="282828"/>
                <w:sz w:val="20"/>
                <w:szCs w:val="20"/>
              </w:rPr>
            </w:pPr>
          </w:p>
        </w:tc>
        <w:tc>
          <w:tcPr>
            <w:tcW w:w="1701" w:type="dxa"/>
            <w:tcBorders>
              <w:top w:val="nil"/>
              <w:left w:val="nil"/>
              <w:bottom w:val="single" w:sz="4" w:space="0" w:color="auto"/>
              <w:right w:val="single" w:sz="4" w:space="0" w:color="auto"/>
            </w:tcBorders>
            <w:shd w:val="clear" w:color="auto" w:fill="auto"/>
            <w:hideMark/>
          </w:tcPr>
          <w:p w:rsidR="00A57556" w:rsidRPr="00A57556" w:rsidRDefault="00A57556" w:rsidP="00A57556">
            <w:pPr>
              <w:ind w:left="-108" w:right="-108"/>
              <w:jc w:val="center"/>
              <w:rPr>
                <w:color w:val="282828"/>
                <w:sz w:val="20"/>
                <w:szCs w:val="20"/>
              </w:rPr>
            </w:pPr>
            <w:r w:rsidRPr="00A57556">
              <w:rPr>
                <w:color w:val="282828"/>
                <w:sz w:val="20"/>
                <w:szCs w:val="20"/>
              </w:rPr>
              <w:t>местный бюджет</w:t>
            </w:r>
          </w:p>
        </w:tc>
        <w:tc>
          <w:tcPr>
            <w:tcW w:w="1134"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214 619,63</w:t>
            </w:r>
          </w:p>
        </w:tc>
        <w:tc>
          <w:tcPr>
            <w:tcW w:w="1134"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18 133,30</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18 128,32</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18 128,32</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17 803,25</w:t>
            </w:r>
          </w:p>
        </w:tc>
        <w:tc>
          <w:tcPr>
            <w:tcW w:w="993"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17 803,25</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17 803,25</w:t>
            </w:r>
          </w:p>
        </w:tc>
        <w:tc>
          <w:tcPr>
            <w:tcW w:w="993"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17 803,25</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89 016,70</w:t>
            </w:r>
          </w:p>
        </w:tc>
      </w:tr>
      <w:tr w:rsidR="00A57556" w:rsidRPr="00A57556" w:rsidTr="003C1530">
        <w:trPr>
          <w:trHeight w:val="645"/>
          <w:jc w:val="right"/>
        </w:trPr>
        <w:tc>
          <w:tcPr>
            <w:tcW w:w="1134" w:type="dxa"/>
            <w:vMerge/>
            <w:tcBorders>
              <w:top w:val="nil"/>
              <w:left w:val="single" w:sz="4" w:space="0" w:color="auto"/>
              <w:bottom w:val="single" w:sz="4" w:space="0" w:color="auto"/>
              <w:right w:val="single" w:sz="4" w:space="0" w:color="auto"/>
            </w:tcBorders>
            <w:vAlign w:val="center"/>
            <w:hideMark/>
          </w:tcPr>
          <w:p w:rsidR="00A57556" w:rsidRPr="00A57556" w:rsidRDefault="00A57556" w:rsidP="00A57556">
            <w:pPr>
              <w:rPr>
                <w:color w:val="282828"/>
                <w:sz w:val="20"/>
                <w:szCs w:val="20"/>
              </w:rPr>
            </w:pPr>
          </w:p>
        </w:tc>
        <w:tc>
          <w:tcPr>
            <w:tcW w:w="2835" w:type="dxa"/>
            <w:vMerge/>
            <w:tcBorders>
              <w:top w:val="nil"/>
              <w:left w:val="single" w:sz="4" w:space="0" w:color="auto"/>
              <w:bottom w:val="single" w:sz="4" w:space="0" w:color="auto"/>
              <w:right w:val="single" w:sz="4" w:space="0" w:color="auto"/>
            </w:tcBorders>
            <w:vAlign w:val="center"/>
            <w:hideMark/>
          </w:tcPr>
          <w:p w:rsidR="00A57556" w:rsidRPr="00A57556" w:rsidRDefault="00A57556" w:rsidP="00A57556">
            <w:pPr>
              <w:rPr>
                <w:color w:val="282828"/>
                <w:sz w:val="20"/>
                <w:szCs w:val="20"/>
              </w:rPr>
            </w:pPr>
          </w:p>
        </w:tc>
        <w:tc>
          <w:tcPr>
            <w:tcW w:w="992" w:type="dxa"/>
            <w:vMerge/>
            <w:tcBorders>
              <w:top w:val="nil"/>
              <w:left w:val="single" w:sz="4" w:space="0" w:color="auto"/>
              <w:bottom w:val="single" w:sz="4" w:space="0" w:color="auto"/>
              <w:right w:val="single" w:sz="4" w:space="0" w:color="auto"/>
            </w:tcBorders>
            <w:vAlign w:val="center"/>
            <w:hideMark/>
          </w:tcPr>
          <w:p w:rsidR="00A57556" w:rsidRPr="00A57556" w:rsidRDefault="00A57556" w:rsidP="00A57556">
            <w:pPr>
              <w:rPr>
                <w:color w:val="282828"/>
                <w:sz w:val="20"/>
                <w:szCs w:val="20"/>
              </w:rPr>
            </w:pPr>
          </w:p>
        </w:tc>
        <w:tc>
          <w:tcPr>
            <w:tcW w:w="1701" w:type="dxa"/>
            <w:tcBorders>
              <w:top w:val="nil"/>
              <w:left w:val="nil"/>
              <w:bottom w:val="single" w:sz="4" w:space="0" w:color="auto"/>
              <w:right w:val="single" w:sz="4" w:space="0" w:color="auto"/>
            </w:tcBorders>
            <w:shd w:val="clear" w:color="auto" w:fill="auto"/>
            <w:hideMark/>
          </w:tcPr>
          <w:p w:rsidR="00A57556" w:rsidRPr="00A57556" w:rsidRDefault="00A57556" w:rsidP="00A57556">
            <w:pPr>
              <w:ind w:left="-108" w:right="-108"/>
              <w:jc w:val="center"/>
              <w:rPr>
                <w:color w:val="000000"/>
                <w:sz w:val="20"/>
                <w:szCs w:val="20"/>
              </w:rPr>
            </w:pPr>
            <w:r w:rsidRPr="00A57556">
              <w:rPr>
                <w:color w:val="000000"/>
                <w:sz w:val="20"/>
                <w:szCs w:val="20"/>
              </w:rPr>
              <w:t>бюджет автономного округа</w:t>
            </w:r>
          </w:p>
        </w:tc>
        <w:tc>
          <w:tcPr>
            <w:tcW w:w="1134"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248 656,32</w:t>
            </w:r>
          </w:p>
        </w:tc>
        <w:tc>
          <w:tcPr>
            <w:tcW w:w="1134"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83 631,52</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82 512,4</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82 512,4</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0,00</w:t>
            </w:r>
          </w:p>
        </w:tc>
        <w:tc>
          <w:tcPr>
            <w:tcW w:w="993"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0,00</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0,00</w:t>
            </w:r>
          </w:p>
        </w:tc>
        <w:tc>
          <w:tcPr>
            <w:tcW w:w="993"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0,00</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0,00</w:t>
            </w:r>
          </w:p>
        </w:tc>
      </w:tr>
      <w:tr w:rsidR="00A57556" w:rsidRPr="00A57556" w:rsidTr="003C1530">
        <w:trPr>
          <w:trHeight w:val="249"/>
          <w:jc w:val="right"/>
        </w:trPr>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rPr>
                <w:color w:val="282828"/>
                <w:sz w:val="20"/>
                <w:szCs w:val="20"/>
              </w:rPr>
            </w:pPr>
            <w:r w:rsidRPr="00A57556">
              <w:rPr>
                <w:color w:val="282828"/>
                <w:sz w:val="20"/>
                <w:szCs w:val="20"/>
              </w:rPr>
              <w:t> </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rPr>
                <w:color w:val="282828"/>
                <w:sz w:val="20"/>
                <w:szCs w:val="20"/>
              </w:rPr>
            </w:pPr>
            <w:r w:rsidRPr="00A57556">
              <w:rPr>
                <w:color w:val="282828"/>
                <w:sz w:val="20"/>
                <w:szCs w:val="20"/>
              </w:rPr>
              <w:t>Соисполнитель: администрации городских и сельских поселений района</w:t>
            </w:r>
            <w:r w:rsidRPr="00A57556">
              <w:rPr>
                <w:color w:val="282828"/>
                <w:sz w:val="20"/>
                <w:szCs w:val="20"/>
              </w:rPr>
              <w:br/>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1701" w:type="dxa"/>
            <w:tcBorders>
              <w:top w:val="nil"/>
              <w:left w:val="nil"/>
              <w:bottom w:val="single" w:sz="4" w:space="0" w:color="auto"/>
              <w:right w:val="single" w:sz="4" w:space="0" w:color="auto"/>
            </w:tcBorders>
            <w:shd w:val="clear" w:color="auto" w:fill="auto"/>
            <w:hideMark/>
          </w:tcPr>
          <w:p w:rsidR="00A57556" w:rsidRPr="00A57556" w:rsidRDefault="00A57556" w:rsidP="00A57556">
            <w:pPr>
              <w:ind w:left="-108" w:right="-108"/>
              <w:jc w:val="center"/>
              <w:rPr>
                <w:color w:val="000000"/>
                <w:sz w:val="20"/>
                <w:szCs w:val="20"/>
              </w:rPr>
            </w:pPr>
            <w:r w:rsidRPr="00A57556">
              <w:rPr>
                <w:color w:val="000000"/>
                <w:sz w:val="20"/>
                <w:szCs w:val="20"/>
              </w:rPr>
              <w:t>всего</w:t>
            </w:r>
          </w:p>
        </w:tc>
        <w:tc>
          <w:tcPr>
            <w:tcW w:w="1134"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1 000,0</w:t>
            </w:r>
          </w:p>
        </w:tc>
        <w:tc>
          <w:tcPr>
            <w:tcW w:w="1134"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1 000,0</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0,0</w:t>
            </w:r>
          </w:p>
        </w:tc>
        <w:tc>
          <w:tcPr>
            <w:tcW w:w="993"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0,0</w:t>
            </w:r>
          </w:p>
        </w:tc>
        <w:tc>
          <w:tcPr>
            <w:tcW w:w="993"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0,0</w:t>
            </w:r>
          </w:p>
        </w:tc>
      </w:tr>
      <w:tr w:rsidR="00A57556" w:rsidRPr="00A57556" w:rsidTr="003C1530">
        <w:trPr>
          <w:trHeight w:val="409"/>
          <w:jc w:val="right"/>
        </w:trPr>
        <w:tc>
          <w:tcPr>
            <w:tcW w:w="1134" w:type="dxa"/>
            <w:vMerge/>
            <w:tcBorders>
              <w:top w:val="nil"/>
              <w:left w:val="single" w:sz="4" w:space="0" w:color="auto"/>
              <w:bottom w:val="single" w:sz="4" w:space="0" w:color="auto"/>
              <w:right w:val="single" w:sz="4" w:space="0" w:color="auto"/>
            </w:tcBorders>
            <w:vAlign w:val="center"/>
            <w:hideMark/>
          </w:tcPr>
          <w:p w:rsidR="00A57556" w:rsidRPr="00A57556" w:rsidRDefault="00A57556" w:rsidP="00A57556">
            <w:pPr>
              <w:rPr>
                <w:color w:val="282828"/>
                <w:sz w:val="20"/>
                <w:szCs w:val="20"/>
              </w:rPr>
            </w:pPr>
          </w:p>
        </w:tc>
        <w:tc>
          <w:tcPr>
            <w:tcW w:w="2835" w:type="dxa"/>
            <w:vMerge/>
            <w:tcBorders>
              <w:top w:val="nil"/>
              <w:left w:val="single" w:sz="4" w:space="0" w:color="auto"/>
              <w:bottom w:val="single" w:sz="4" w:space="0" w:color="auto"/>
              <w:right w:val="single" w:sz="4" w:space="0" w:color="auto"/>
            </w:tcBorders>
            <w:vAlign w:val="center"/>
            <w:hideMark/>
          </w:tcPr>
          <w:p w:rsidR="00A57556" w:rsidRPr="00A57556" w:rsidRDefault="00A57556" w:rsidP="00A57556">
            <w:pPr>
              <w:rPr>
                <w:color w:val="282828"/>
                <w:sz w:val="20"/>
                <w:szCs w:val="20"/>
              </w:rPr>
            </w:pPr>
          </w:p>
        </w:tc>
        <w:tc>
          <w:tcPr>
            <w:tcW w:w="992" w:type="dxa"/>
            <w:vMerge/>
            <w:tcBorders>
              <w:top w:val="nil"/>
              <w:left w:val="single" w:sz="4" w:space="0" w:color="auto"/>
              <w:bottom w:val="single" w:sz="4" w:space="0" w:color="auto"/>
              <w:right w:val="single" w:sz="4" w:space="0" w:color="auto"/>
            </w:tcBorders>
            <w:vAlign w:val="center"/>
            <w:hideMark/>
          </w:tcPr>
          <w:p w:rsidR="00A57556" w:rsidRPr="00A57556" w:rsidRDefault="00A57556" w:rsidP="00A57556">
            <w:pPr>
              <w:rPr>
                <w:color w:val="282828"/>
                <w:sz w:val="20"/>
                <w:szCs w:val="20"/>
              </w:rPr>
            </w:pPr>
          </w:p>
        </w:tc>
        <w:tc>
          <w:tcPr>
            <w:tcW w:w="1701" w:type="dxa"/>
            <w:tcBorders>
              <w:top w:val="nil"/>
              <w:left w:val="nil"/>
              <w:bottom w:val="single" w:sz="4" w:space="0" w:color="auto"/>
              <w:right w:val="single" w:sz="4" w:space="0" w:color="auto"/>
            </w:tcBorders>
            <w:shd w:val="clear" w:color="auto" w:fill="auto"/>
            <w:hideMark/>
          </w:tcPr>
          <w:p w:rsidR="00A57556" w:rsidRPr="00A57556" w:rsidRDefault="00A57556" w:rsidP="00A57556">
            <w:pPr>
              <w:ind w:left="-108" w:right="-108"/>
              <w:jc w:val="center"/>
              <w:rPr>
                <w:color w:val="282828"/>
                <w:sz w:val="20"/>
                <w:szCs w:val="20"/>
              </w:rPr>
            </w:pPr>
            <w:r w:rsidRPr="00A57556">
              <w:rPr>
                <w:color w:val="282828"/>
                <w:sz w:val="20"/>
                <w:szCs w:val="20"/>
              </w:rPr>
              <w:t>местный бюджет</w:t>
            </w:r>
          </w:p>
        </w:tc>
        <w:tc>
          <w:tcPr>
            <w:tcW w:w="1134"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1 000,0</w:t>
            </w:r>
          </w:p>
        </w:tc>
        <w:tc>
          <w:tcPr>
            <w:tcW w:w="1134"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1 000,0</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0,0</w:t>
            </w:r>
          </w:p>
        </w:tc>
        <w:tc>
          <w:tcPr>
            <w:tcW w:w="993"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0,0</w:t>
            </w:r>
          </w:p>
        </w:tc>
        <w:tc>
          <w:tcPr>
            <w:tcW w:w="993"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0,0</w:t>
            </w:r>
          </w:p>
        </w:tc>
      </w:tr>
      <w:tr w:rsidR="00A57556" w:rsidRPr="00A57556" w:rsidTr="003C1530">
        <w:trPr>
          <w:trHeight w:val="1352"/>
          <w:jc w:val="right"/>
        </w:trPr>
        <w:tc>
          <w:tcPr>
            <w:tcW w:w="1134" w:type="dxa"/>
            <w:vMerge/>
            <w:tcBorders>
              <w:top w:val="nil"/>
              <w:left w:val="single" w:sz="4" w:space="0" w:color="auto"/>
              <w:bottom w:val="single" w:sz="4" w:space="0" w:color="auto"/>
              <w:right w:val="single" w:sz="4" w:space="0" w:color="auto"/>
            </w:tcBorders>
            <w:vAlign w:val="center"/>
            <w:hideMark/>
          </w:tcPr>
          <w:p w:rsidR="00A57556" w:rsidRPr="00A57556" w:rsidRDefault="00A57556" w:rsidP="00A57556">
            <w:pPr>
              <w:rPr>
                <w:color w:val="282828"/>
                <w:sz w:val="20"/>
                <w:szCs w:val="20"/>
              </w:rPr>
            </w:pPr>
          </w:p>
        </w:tc>
        <w:tc>
          <w:tcPr>
            <w:tcW w:w="2835" w:type="dxa"/>
            <w:vMerge/>
            <w:tcBorders>
              <w:top w:val="nil"/>
              <w:left w:val="single" w:sz="4" w:space="0" w:color="auto"/>
              <w:bottom w:val="single" w:sz="4" w:space="0" w:color="auto"/>
              <w:right w:val="single" w:sz="4" w:space="0" w:color="auto"/>
            </w:tcBorders>
            <w:vAlign w:val="center"/>
            <w:hideMark/>
          </w:tcPr>
          <w:p w:rsidR="00A57556" w:rsidRPr="00A57556" w:rsidRDefault="00A57556" w:rsidP="00A57556">
            <w:pPr>
              <w:rPr>
                <w:color w:val="282828"/>
                <w:sz w:val="20"/>
                <w:szCs w:val="20"/>
              </w:rPr>
            </w:pPr>
          </w:p>
        </w:tc>
        <w:tc>
          <w:tcPr>
            <w:tcW w:w="992" w:type="dxa"/>
            <w:vMerge/>
            <w:tcBorders>
              <w:top w:val="nil"/>
              <w:left w:val="single" w:sz="4" w:space="0" w:color="auto"/>
              <w:bottom w:val="single" w:sz="4" w:space="0" w:color="auto"/>
              <w:right w:val="single" w:sz="4" w:space="0" w:color="auto"/>
            </w:tcBorders>
            <w:vAlign w:val="center"/>
            <w:hideMark/>
          </w:tcPr>
          <w:p w:rsidR="00A57556" w:rsidRPr="00A57556" w:rsidRDefault="00A57556" w:rsidP="00A57556">
            <w:pPr>
              <w:rPr>
                <w:color w:val="282828"/>
                <w:sz w:val="20"/>
                <w:szCs w:val="20"/>
              </w:rPr>
            </w:pPr>
          </w:p>
        </w:tc>
        <w:tc>
          <w:tcPr>
            <w:tcW w:w="1701" w:type="dxa"/>
            <w:tcBorders>
              <w:top w:val="nil"/>
              <w:left w:val="nil"/>
              <w:bottom w:val="single" w:sz="4" w:space="0" w:color="auto"/>
              <w:right w:val="single" w:sz="4" w:space="0" w:color="auto"/>
            </w:tcBorders>
            <w:shd w:val="clear" w:color="auto" w:fill="auto"/>
            <w:hideMark/>
          </w:tcPr>
          <w:p w:rsidR="00A57556" w:rsidRPr="00A57556" w:rsidRDefault="00A57556" w:rsidP="00A57556">
            <w:pPr>
              <w:ind w:left="-108" w:right="-108"/>
              <w:jc w:val="center"/>
              <w:rPr>
                <w:color w:val="000000"/>
                <w:sz w:val="20"/>
                <w:szCs w:val="20"/>
              </w:rPr>
            </w:pPr>
            <w:r w:rsidRPr="00A57556">
              <w:rPr>
                <w:color w:val="000000"/>
                <w:sz w:val="20"/>
                <w:szCs w:val="20"/>
              </w:rPr>
              <w:t>в том числе безвозмездные поступления физических и юридических лиц</w:t>
            </w:r>
          </w:p>
        </w:tc>
        <w:tc>
          <w:tcPr>
            <w:tcW w:w="1134"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1 000,0</w:t>
            </w:r>
          </w:p>
        </w:tc>
        <w:tc>
          <w:tcPr>
            <w:tcW w:w="1134"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1 000,0</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3"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3"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 </w:t>
            </w:r>
          </w:p>
        </w:tc>
      </w:tr>
      <w:tr w:rsidR="00A57556" w:rsidRPr="00A57556" w:rsidTr="003C1530">
        <w:trPr>
          <w:trHeight w:val="300"/>
          <w:jc w:val="right"/>
        </w:trPr>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rPr>
                <w:color w:val="282828"/>
                <w:sz w:val="20"/>
                <w:szCs w:val="20"/>
              </w:rPr>
            </w:pPr>
            <w:r w:rsidRPr="00A57556">
              <w:rPr>
                <w:color w:val="282828"/>
                <w:sz w:val="20"/>
                <w:szCs w:val="20"/>
              </w:rPr>
              <w:t> </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rPr>
                <w:color w:val="282828"/>
                <w:sz w:val="20"/>
                <w:szCs w:val="20"/>
              </w:rPr>
            </w:pPr>
            <w:r w:rsidRPr="00A57556">
              <w:rPr>
                <w:color w:val="282828"/>
                <w:sz w:val="20"/>
                <w:szCs w:val="20"/>
              </w:rPr>
              <w:t>Соисполнитель: отдел потребительского рынка и защиты прав потребителей департамента экономики администрации района</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1701" w:type="dxa"/>
            <w:tcBorders>
              <w:top w:val="nil"/>
              <w:left w:val="nil"/>
              <w:bottom w:val="single" w:sz="4" w:space="0" w:color="auto"/>
              <w:right w:val="single" w:sz="4" w:space="0" w:color="auto"/>
            </w:tcBorders>
            <w:shd w:val="clear" w:color="auto" w:fill="auto"/>
            <w:hideMark/>
          </w:tcPr>
          <w:p w:rsidR="00A57556" w:rsidRPr="00A57556" w:rsidRDefault="00A57556" w:rsidP="00A57556">
            <w:pPr>
              <w:ind w:left="-108" w:right="-108"/>
              <w:jc w:val="center"/>
              <w:rPr>
                <w:color w:val="000000"/>
                <w:sz w:val="20"/>
                <w:szCs w:val="20"/>
              </w:rPr>
            </w:pPr>
            <w:r w:rsidRPr="00A57556">
              <w:rPr>
                <w:color w:val="000000"/>
                <w:sz w:val="20"/>
                <w:szCs w:val="20"/>
              </w:rPr>
              <w:t>всего</w:t>
            </w:r>
          </w:p>
        </w:tc>
        <w:tc>
          <w:tcPr>
            <w:tcW w:w="1134"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235,0</w:t>
            </w:r>
          </w:p>
        </w:tc>
        <w:tc>
          <w:tcPr>
            <w:tcW w:w="1134"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15,0</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20,0</w:t>
            </w:r>
          </w:p>
        </w:tc>
        <w:tc>
          <w:tcPr>
            <w:tcW w:w="993"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20,0</w:t>
            </w:r>
          </w:p>
        </w:tc>
        <w:tc>
          <w:tcPr>
            <w:tcW w:w="993"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100,0</w:t>
            </w:r>
          </w:p>
        </w:tc>
      </w:tr>
      <w:tr w:rsidR="00A57556" w:rsidRPr="00A57556" w:rsidTr="003C1530">
        <w:trPr>
          <w:trHeight w:val="510"/>
          <w:jc w:val="right"/>
        </w:trPr>
        <w:tc>
          <w:tcPr>
            <w:tcW w:w="1134" w:type="dxa"/>
            <w:vMerge/>
            <w:tcBorders>
              <w:top w:val="nil"/>
              <w:left w:val="single" w:sz="4" w:space="0" w:color="auto"/>
              <w:bottom w:val="single" w:sz="4" w:space="0" w:color="auto"/>
              <w:right w:val="single" w:sz="4" w:space="0" w:color="auto"/>
            </w:tcBorders>
            <w:vAlign w:val="center"/>
            <w:hideMark/>
          </w:tcPr>
          <w:p w:rsidR="00A57556" w:rsidRPr="00A57556" w:rsidRDefault="00A57556" w:rsidP="00A57556">
            <w:pPr>
              <w:rPr>
                <w:color w:val="282828"/>
                <w:sz w:val="20"/>
                <w:szCs w:val="20"/>
              </w:rPr>
            </w:pPr>
          </w:p>
        </w:tc>
        <w:tc>
          <w:tcPr>
            <w:tcW w:w="2835" w:type="dxa"/>
            <w:vMerge/>
            <w:tcBorders>
              <w:top w:val="nil"/>
              <w:left w:val="single" w:sz="4" w:space="0" w:color="auto"/>
              <w:bottom w:val="single" w:sz="4" w:space="0" w:color="auto"/>
              <w:right w:val="single" w:sz="4" w:space="0" w:color="auto"/>
            </w:tcBorders>
            <w:vAlign w:val="center"/>
            <w:hideMark/>
          </w:tcPr>
          <w:p w:rsidR="00A57556" w:rsidRPr="00A57556" w:rsidRDefault="00A57556" w:rsidP="00A57556">
            <w:pPr>
              <w:rPr>
                <w:color w:val="282828"/>
                <w:sz w:val="20"/>
                <w:szCs w:val="20"/>
              </w:rPr>
            </w:pPr>
          </w:p>
        </w:tc>
        <w:tc>
          <w:tcPr>
            <w:tcW w:w="992" w:type="dxa"/>
            <w:vMerge/>
            <w:tcBorders>
              <w:top w:val="nil"/>
              <w:left w:val="single" w:sz="4" w:space="0" w:color="auto"/>
              <w:bottom w:val="single" w:sz="4" w:space="0" w:color="auto"/>
              <w:right w:val="single" w:sz="4" w:space="0" w:color="auto"/>
            </w:tcBorders>
            <w:vAlign w:val="center"/>
            <w:hideMark/>
          </w:tcPr>
          <w:p w:rsidR="00A57556" w:rsidRPr="00A57556" w:rsidRDefault="00A57556" w:rsidP="00A57556">
            <w:pPr>
              <w:rPr>
                <w:color w:val="282828"/>
                <w:sz w:val="20"/>
                <w:szCs w:val="20"/>
              </w:rPr>
            </w:pPr>
          </w:p>
        </w:tc>
        <w:tc>
          <w:tcPr>
            <w:tcW w:w="1701" w:type="dxa"/>
            <w:tcBorders>
              <w:top w:val="nil"/>
              <w:left w:val="nil"/>
              <w:bottom w:val="single" w:sz="4" w:space="0" w:color="auto"/>
              <w:right w:val="single" w:sz="4" w:space="0" w:color="auto"/>
            </w:tcBorders>
            <w:shd w:val="clear" w:color="auto" w:fill="auto"/>
            <w:hideMark/>
          </w:tcPr>
          <w:p w:rsidR="00A57556" w:rsidRPr="00A57556" w:rsidRDefault="00A57556" w:rsidP="00A57556">
            <w:pPr>
              <w:ind w:left="-108" w:right="-108"/>
              <w:jc w:val="center"/>
              <w:rPr>
                <w:color w:val="282828"/>
                <w:sz w:val="20"/>
                <w:szCs w:val="20"/>
              </w:rPr>
            </w:pPr>
            <w:r w:rsidRPr="00A57556">
              <w:rPr>
                <w:color w:val="282828"/>
                <w:sz w:val="20"/>
                <w:szCs w:val="20"/>
              </w:rPr>
              <w:t>местный бюджет</w:t>
            </w:r>
          </w:p>
        </w:tc>
        <w:tc>
          <w:tcPr>
            <w:tcW w:w="1134"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235,0</w:t>
            </w:r>
          </w:p>
        </w:tc>
        <w:tc>
          <w:tcPr>
            <w:tcW w:w="1134"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15,0</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20,0</w:t>
            </w:r>
          </w:p>
        </w:tc>
        <w:tc>
          <w:tcPr>
            <w:tcW w:w="993"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20,0</w:t>
            </w:r>
          </w:p>
        </w:tc>
        <w:tc>
          <w:tcPr>
            <w:tcW w:w="993"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100,0</w:t>
            </w:r>
          </w:p>
        </w:tc>
      </w:tr>
      <w:tr w:rsidR="00A57556" w:rsidRPr="00A57556" w:rsidTr="003C1530">
        <w:trPr>
          <w:trHeight w:val="630"/>
          <w:jc w:val="right"/>
        </w:trPr>
        <w:tc>
          <w:tcPr>
            <w:tcW w:w="1134" w:type="dxa"/>
            <w:vMerge/>
            <w:tcBorders>
              <w:top w:val="nil"/>
              <w:left w:val="single" w:sz="4" w:space="0" w:color="auto"/>
              <w:bottom w:val="single" w:sz="4" w:space="0" w:color="auto"/>
              <w:right w:val="single" w:sz="4" w:space="0" w:color="auto"/>
            </w:tcBorders>
            <w:vAlign w:val="center"/>
            <w:hideMark/>
          </w:tcPr>
          <w:p w:rsidR="00A57556" w:rsidRPr="00A57556" w:rsidRDefault="00A57556" w:rsidP="00A57556">
            <w:pPr>
              <w:rPr>
                <w:color w:val="282828"/>
                <w:sz w:val="20"/>
                <w:szCs w:val="20"/>
              </w:rPr>
            </w:pPr>
          </w:p>
        </w:tc>
        <w:tc>
          <w:tcPr>
            <w:tcW w:w="2835" w:type="dxa"/>
            <w:vMerge/>
            <w:tcBorders>
              <w:top w:val="nil"/>
              <w:left w:val="single" w:sz="4" w:space="0" w:color="auto"/>
              <w:bottom w:val="single" w:sz="4" w:space="0" w:color="auto"/>
              <w:right w:val="single" w:sz="4" w:space="0" w:color="auto"/>
            </w:tcBorders>
            <w:vAlign w:val="center"/>
            <w:hideMark/>
          </w:tcPr>
          <w:p w:rsidR="00A57556" w:rsidRPr="00A57556" w:rsidRDefault="00A57556" w:rsidP="00A57556">
            <w:pPr>
              <w:rPr>
                <w:color w:val="282828"/>
                <w:sz w:val="20"/>
                <w:szCs w:val="20"/>
              </w:rPr>
            </w:pPr>
          </w:p>
        </w:tc>
        <w:tc>
          <w:tcPr>
            <w:tcW w:w="992" w:type="dxa"/>
            <w:vMerge/>
            <w:tcBorders>
              <w:top w:val="nil"/>
              <w:left w:val="single" w:sz="4" w:space="0" w:color="auto"/>
              <w:bottom w:val="single" w:sz="4" w:space="0" w:color="auto"/>
              <w:right w:val="single" w:sz="4" w:space="0" w:color="auto"/>
            </w:tcBorders>
            <w:vAlign w:val="center"/>
            <w:hideMark/>
          </w:tcPr>
          <w:p w:rsidR="00A57556" w:rsidRPr="00A57556" w:rsidRDefault="00A57556" w:rsidP="00A57556">
            <w:pPr>
              <w:rPr>
                <w:color w:val="282828"/>
                <w:sz w:val="20"/>
                <w:szCs w:val="20"/>
              </w:rPr>
            </w:pPr>
          </w:p>
        </w:tc>
        <w:tc>
          <w:tcPr>
            <w:tcW w:w="1701" w:type="dxa"/>
            <w:tcBorders>
              <w:top w:val="nil"/>
              <w:left w:val="nil"/>
              <w:bottom w:val="single" w:sz="4" w:space="0" w:color="auto"/>
              <w:right w:val="single" w:sz="4" w:space="0" w:color="auto"/>
            </w:tcBorders>
            <w:shd w:val="clear" w:color="auto" w:fill="auto"/>
            <w:hideMark/>
          </w:tcPr>
          <w:p w:rsidR="00A57556" w:rsidRPr="00A57556" w:rsidRDefault="00A57556" w:rsidP="00A57556">
            <w:pPr>
              <w:ind w:left="-108" w:right="-108"/>
              <w:jc w:val="center"/>
              <w:rPr>
                <w:color w:val="000000"/>
                <w:sz w:val="20"/>
                <w:szCs w:val="20"/>
              </w:rPr>
            </w:pPr>
            <w:r w:rsidRPr="00A57556">
              <w:rPr>
                <w:color w:val="000000"/>
                <w:sz w:val="20"/>
                <w:szCs w:val="20"/>
              </w:rPr>
              <w:t>бюджет автономного округа</w:t>
            </w:r>
          </w:p>
        </w:tc>
        <w:tc>
          <w:tcPr>
            <w:tcW w:w="1134"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0,0</w:t>
            </w:r>
          </w:p>
        </w:tc>
        <w:tc>
          <w:tcPr>
            <w:tcW w:w="1134"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3"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3"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A57556" w:rsidRPr="00A57556" w:rsidRDefault="00A57556" w:rsidP="00A57556">
            <w:pPr>
              <w:jc w:val="center"/>
              <w:rPr>
                <w:color w:val="282828"/>
                <w:sz w:val="20"/>
                <w:szCs w:val="20"/>
              </w:rPr>
            </w:pPr>
            <w:r w:rsidRPr="00A57556">
              <w:rPr>
                <w:color w:val="282828"/>
                <w:sz w:val="20"/>
                <w:szCs w:val="20"/>
              </w:rPr>
              <w:t> </w:t>
            </w:r>
          </w:p>
        </w:tc>
      </w:tr>
      <w:tr w:rsidR="00A57556" w:rsidRPr="00A57556" w:rsidTr="003C1530">
        <w:trPr>
          <w:trHeight w:val="300"/>
          <w:jc w:val="right"/>
        </w:trPr>
        <w:tc>
          <w:tcPr>
            <w:tcW w:w="1134" w:type="dxa"/>
            <w:tcBorders>
              <w:top w:val="nil"/>
              <w:left w:val="nil"/>
              <w:bottom w:val="nil"/>
              <w:right w:val="nil"/>
            </w:tcBorders>
            <w:shd w:val="clear" w:color="auto" w:fill="auto"/>
            <w:noWrap/>
            <w:vAlign w:val="bottom"/>
            <w:hideMark/>
          </w:tcPr>
          <w:p w:rsidR="00A57556" w:rsidRPr="00A57556" w:rsidRDefault="00A57556" w:rsidP="00A57556">
            <w:pPr>
              <w:rPr>
                <w:color w:val="282828"/>
                <w:sz w:val="20"/>
                <w:szCs w:val="20"/>
              </w:rPr>
            </w:pPr>
          </w:p>
        </w:tc>
        <w:tc>
          <w:tcPr>
            <w:tcW w:w="2835" w:type="dxa"/>
            <w:tcBorders>
              <w:top w:val="nil"/>
              <w:left w:val="nil"/>
              <w:bottom w:val="nil"/>
              <w:right w:val="nil"/>
            </w:tcBorders>
            <w:shd w:val="clear" w:color="auto" w:fill="auto"/>
            <w:noWrap/>
            <w:vAlign w:val="bottom"/>
            <w:hideMark/>
          </w:tcPr>
          <w:p w:rsidR="00A57556" w:rsidRPr="00A57556" w:rsidRDefault="00A57556" w:rsidP="00A57556">
            <w:pPr>
              <w:rPr>
                <w:color w:val="282828"/>
                <w:sz w:val="20"/>
                <w:szCs w:val="20"/>
              </w:rPr>
            </w:pPr>
          </w:p>
        </w:tc>
        <w:tc>
          <w:tcPr>
            <w:tcW w:w="992" w:type="dxa"/>
            <w:tcBorders>
              <w:top w:val="nil"/>
              <w:left w:val="nil"/>
              <w:bottom w:val="nil"/>
              <w:right w:val="nil"/>
            </w:tcBorders>
            <w:shd w:val="clear" w:color="auto" w:fill="auto"/>
            <w:noWrap/>
            <w:vAlign w:val="bottom"/>
            <w:hideMark/>
          </w:tcPr>
          <w:p w:rsidR="00A57556" w:rsidRPr="00A57556" w:rsidRDefault="00A57556" w:rsidP="00A57556">
            <w:pPr>
              <w:rPr>
                <w:color w:val="282828"/>
                <w:sz w:val="20"/>
                <w:szCs w:val="20"/>
              </w:rPr>
            </w:pPr>
          </w:p>
        </w:tc>
        <w:tc>
          <w:tcPr>
            <w:tcW w:w="1701" w:type="dxa"/>
            <w:tcBorders>
              <w:top w:val="nil"/>
              <w:left w:val="nil"/>
              <w:bottom w:val="nil"/>
              <w:right w:val="nil"/>
            </w:tcBorders>
            <w:shd w:val="clear" w:color="auto" w:fill="auto"/>
            <w:noWrap/>
            <w:vAlign w:val="bottom"/>
            <w:hideMark/>
          </w:tcPr>
          <w:p w:rsidR="00A57556" w:rsidRPr="00A57556" w:rsidRDefault="00A57556" w:rsidP="00A57556">
            <w:pPr>
              <w:ind w:left="-108" w:right="-108"/>
              <w:rPr>
                <w:color w:val="282828"/>
                <w:sz w:val="20"/>
                <w:szCs w:val="20"/>
              </w:rPr>
            </w:pPr>
          </w:p>
        </w:tc>
        <w:tc>
          <w:tcPr>
            <w:tcW w:w="1134" w:type="dxa"/>
            <w:tcBorders>
              <w:top w:val="nil"/>
              <w:left w:val="nil"/>
              <w:bottom w:val="nil"/>
              <w:right w:val="nil"/>
            </w:tcBorders>
            <w:shd w:val="clear" w:color="auto" w:fill="auto"/>
            <w:noWrap/>
            <w:vAlign w:val="bottom"/>
            <w:hideMark/>
          </w:tcPr>
          <w:p w:rsidR="00A57556" w:rsidRPr="00A57556" w:rsidRDefault="00A57556" w:rsidP="00A57556">
            <w:pPr>
              <w:rPr>
                <w:color w:val="282828"/>
                <w:sz w:val="20"/>
                <w:szCs w:val="20"/>
              </w:rPr>
            </w:pPr>
          </w:p>
        </w:tc>
        <w:tc>
          <w:tcPr>
            <w:tcW w:w="1134" w:type="dxa"/>
            <w:tcBorders>
              <w:top w:val="nil"/>
              <w:left w:val="nil"/>
              <w:bottom w:val="nil"/>
              <w:right w:val="nil"/>
            </w:tcBorders>
            <w:shd w:val="clear" w:color="auto" w:fill="auto"/>
            <w:noWrap/>
            <w:vAlign w:val="bottom"/>
            <w:hideMark/>
          </w:tcPr>
          <w:p w:rsidR="00A57556" w:rsidRPr="00A57556" w:rsidRDefault="00A57556" w:rsidP="00A57556">
            <w:pPr>
              <w:rPr>
                <w:color w:val="282828"/>
                <w:sz w:val="20"/>
                <w:szCs w:val="20"/>
              </w:rPr>
            </w:pPr>
          </w:p>
        </w:tc>
        <w:tc>
          <w:tcPr>
            <w:tcW w:w="992" w:type="dxa"/>
            <w:tcBorders>
              <w:top w:val="nil"/>
              <w:left w:val="nil"/>
              <w:bottom w:val="nil"/>
              <w:right w:val="nil"/>
            </w:tcBorders>
            <w:shd w:val="clear" w:color="auto" w:fill="auto"/>
            <w:noWrap/>
            <w:vAlign w:val="bottom"/>
            <w:hideMark/>
          </w:tcPr>
          <w:p w:rsidR="00A57556" w:rsidRPr="00A57556" w:rsidRDefault="00A57556" w:rsidP="00A57556">
            <w:pPr>
              <w:rPr>
                <w:color w:val="282828"/>
                <w:sz w:val="20"/>
                <w:szCs w:val="20"/>
              </w:rPr>
            </w:pPr>
          </w:p>
        </w:tc>
        <w:tc>
          <w:tcPr>
            <w:tcW w:w="992" w:type="dxa"/>
            <w:tcBorders>
              <w:top w:val="nil"/>
              <w:left w:val="nil"/>
              <w:bottom w:val="nil"/>
              <w:right w:val="nil"/>
            </w:tcBorders>
            <w:shd w:val="clear" w:color="auto" w:fill="auto"/>
            <w:noWrap/>
            <w:vAlign w:val="bottom"/>
            <w:hideMark/>
          </w:tcPr>
          <w:p w:rsidR="00A57556" w:rsidRPr="00A57556" w:rsidRDefault="00A57556" w:rsidP="00A57556">
            <w:pPr>
              <w:rPr>
                <w:color w:val="282828"/>
                <w:sz w:val="20"/>
                <w:szCs w:val="20"/>
              </w:rPr>
            </w:pPr>
          </w:p>
        </w:tc>
        <w:tc>
          <w:tcPr>
            <w:tcW w:w="992" w:type="dxa"/>
            <w:tcBorders>
              <w:top w:val="nil"/>
              <w:left w:val="nil"/>
              <w:bottom w:val="nil"/>
              <w:right w:val="nil"/>
            </w:tcBorders>
            <w:shd w:val="clear" w:color="auto" w:fill="auto"/>
            <w:noWrap/>
            <w:vAlign w:val="bottom"/>
            <w:hideMark/>
          </w:tcPr>
          <w:p w:rsidR="00A57556" w:rsidRPr="00A57556" w:rsidRDefault="00A57556" w:rsidP="00A57556">
            <w:pPr>
              <w:rPr>
                <w:color w:val="282828"/>
                <w:sz w:val="20"/>
                <w:szCs w:val="20"/>
              </w:rPr>
            </w:pPr>
          </w:p>
        </w:tc>
        <w:tc>
          <w:tcPr>
            <w:tcW w:w="993" w:type="dxa"/>
            <w:tcBorders>
              <w:top w:val="nil"/>
              <w:left w:val="nil"/>
              <w:bottom w:val="nil"/>
              <w:right w:val="nil"/>
            </w:tcBorders>
            <w:shd w:val="clear" w:color="auto" w:fill="auto"/>
            <w:noWrap/>
            <w:vAlign w:val="bottom"/>
            <w:hideMark/>
          </w:tcPr>
          <w:p w:rsidR="00A57556" w:rsidRPr="00A57556" w:rsidRDefault="00A57556" w:rsidP="00A57556">
            <w:pPr>
              <w:rPr>
                <w:color w:val="282828"/>
                <w:sz w:val="20"/>
                <w:szCs w:val="20"/>
              </w:rPr>
            </w:pPr>
          </w:p>
        </w:tc>
        <w:tc>
          <w:tcPr>
            <w:tcW w:w="992" w:type="dxa"/>
            <w:tcBorders>
              <w:top w:val="nil"/>
              <w:left w:val="nil"/>
              <w:bottom w:val="nil"/>
              <w:right w:val="nil"/>
            </w:tcBorders>
            <w:shd w:val="clear" w:color="auto" w:fill="auto"/>
            <w:noWrap/>
            <w:vAlign w:val="bottom"/>
            <w:hideMark/>
          </w:tcPr>
          <w:p w:rsidR="00A57556" w:rsidRPr="00A57556" w:rsidRDefault="00A57556" w:rsidP="00A57556">
            <w:pPr>
              <w:rPr>
                <w:color w:val="282828"/>
                <w:sz w:val="20"/>
                <w:szCs w:val="20"/>
              </w:rPr>
            </w:pPr>
          </w:p>
        </w:tc>
        <w:tc>
          <w:tcPr>
            <w:tcW w:w="993" w:type="dxa"/>
            <w:tcBorders>
              <w:top w:val="nil"/>
              <w:left w:val="nil"/>
              <w:bottom w:val="nil"/>
              <w:right w:val="nil"/>
            </w:tcBorders>
            <w:shd w:val="clear" w:color="auto" w:fill="auto"/>
            <w:noWrap/>
            <w:vAlign w:val="bottom"/>
            <w:hideMark/>
          </w:tcPr>
          <w:p w:rsidR="00A57556" w:rsidRPr="00A57556" w:rsidRDefault="00A57556" w:rsidP="00A57556">
            <w:pPr>
              <w:rPr>
                <w:color w:val="282828"/>
                <w:sz w:val="20"/>
                <w:szCs w:val="20"/>
              </w:rPr>
            </w:pPr>
          </w:p>
        </w:tc>
        <w:tc>
          <w:tcPr>
            <w:tcW w:w="992" w:type="dxa"/>
            <w:tcBorders>
              <w:top w:val="nil"/>
              <w:left w:val="nil"/>
              <w:bottom w:val="nil"/>
              <w:right w:val="nil"/>
            </w:tcBorders>
            <w:shd w:val="clear" w:color="auto" w:fill="auto"/>
            <w:noWrap/>
            <w:vAlign w:val="bottom"/>
            <w:hideMark/>
          </w:tcPr>
          <w:p w:rsidR="00A57556" w:rsidRPr="00A57556" w:rsidRDefault="00A57556" w:rsidP="00A57556">
            <w:pPr>
              <w:rPr>
                <w:color w:val="282828"/>
                <w:sz w:val="20"/>
                <w:szCs w:val="20"/>
              </w:rPr>
            </w:pPr>
          </w:p>
        </w:tc>
      </w:tr>
      <w:tr w:rsidR="00A57556" w:rsidRPr="00A57556" w:rsidTr="003C1530">
        <w:trPr>
          <w:trHeight w:val="300"/>
          <w:jc w:val="right"/>
        </w:trPr>
        <w:tc>
          <w:tcPr>
            <w:tcW w:w="1134" w:type="dxa"/>
            <w:tcBorders>
              <w:top w:val="nil"/>
              <w:left w:val="nil"/>
              <w:bottom w:val="nil"/>
              <w:right w:val="nil"/>
            </w:tcBorders>
            <w:shd w:val="clear" w:color="auto" w:fill="auto"/>
            <w:noWrap/>
            <w:vAlign w:val="bottom"/>
            <w:hideMark/>
          </w:tcPr>
          <w:p w:rsidR="00A57556" w:rsidRPr="00A57556" w:rsidRDefault="00A57556" w:rsidP="00A57556">
            <w:pPr>
              <w:rPr>
                <w:color w:val="282828"/>
                <w:sz w:val="20"/>
                <w:szCs w:val="20"/>
              </w:rPr>
            </w:pPr>
          </w:p>
        </w:tc>
        <w:tc>
          <w:tcPr>
            <w:tcW w:w="2835" w:type="dxa"/>
            <w:tcBorders>
              <w:top w:val="nil"/>
              <w:left w:val="nil"/>
              <w:bottom w:val="nil"/>
              <w:right w:val="nil"/>
            </w:tcBorders>
            <w:shd w:val="clear" w:color="auto" w:fill="auto"/>
            <w:noWrap/>
            <w:vAlign w:val="bottom"/>
            <w:hideMark/>
          </w:tcPr>
          <w:p w:rsidR="00A57556" w:rsidRPr="00A57556" w:rsidRDefault="00A57556" w:rsidP="00A57556">
            <w:pPr>
              <w:rPr>
                <w:color w:val="282828"/>
                <w:sz w:val="20"/>
                <w:szCs w:val="20"/>
              </w:rPr>
            </w:pPr>
          </w:p>
        </w:tc>
        <w:tc>
          <w:tcPr>
            <w:tcW w:w="992" w:type="dxa"/>
            <w:tcBorders>
              <w:top w:val="nil"/>
              <w:left w:val="nil"/>
              <w:bottom w:val="nil"/>
              <w:right w:val="nil"/>
            </w:tcBorders>
            <w:shd w:val="clear" w:color="auto" w:fill="auto"/>
            <w:noWrap/>
            <w:vAlign w:val="bottom"/>
            <w:hideMark/>
          </w:tcPr>
          <w:p w:rsidR="00A57556" w:rsidRPr="00A57556" w:rsidRDefault="00A57556" w:rsidP="00A57556">
            <w:pPr>
              <w:rPr>
                <w:color w:val="282828"/>
                <w:sz w:val="20"/>
                <w:szCs w:val="20"/>
              </w:rPr>
            </w:pPr>
          </w:p>
        </w:tc>
        <w:tc>
          <w:tcPr>
            <w:tcW w:w="1701" w:type="dxa"/>
            <w:tcBorders>
              <w:top w:val="nil"/>
              <w:left w:val="nil"/>
              <w:bottom w:val="nil"/>
              <w:right w:val="nil"/>
            </w:tcBorders>
            <w:shd w:val="clear" w:color="auto" w:fill="auto"/>
            <w:noWrap/>
            <w:vAlign w:val="bottom"/>
            <w:hideMark/>
          </w:tcPr>
          <w:p w:rsidR="00A57556" w:rsidRPr="00A57556" w:rsidRDefault="00A57556" w:rsidP="00A57556">
            <w:pPr>
              <w:ind w:left="-108" w:right="-108"/>
              <w:rPr>
                <w:color w:val="282828"/>
                <w:sz w:val="20"/>
                <w:szCs w:val="20"/>
              </w:rPr>
            </w:pPr>
          </w:p>
        </w:tc>
        <w:tc>
          <w:tcPr>
            <w:tcW w:w="1134" w:type="dxa"/>
            <w:tcBorders>
              <w:top w:val="nil"/>
              <w:left w:val="nil"/>
              <w:bottom w:val="nil"/>
              <w:right w:val="nil"/>
            </w:tcBorders>
            <w:shd w:val="clear" w:color="auto" w:fill="auto"/>
            <w:noWrap/>
            <w:vAlign w:val="bottom"/>
            <w:hideMark/>
          </w:tcPr>
          <w:p w:rsidR="00A57556" w:rsidRPr="00A57556" w:rsidRDefault="00A57556" w:rsidP="00A57556">
            <w:pPr>
              <w:rPr>
                <w:color w:val="282828"/>
                <w:sz w:val="20"/>
                <w:szCs w:val="20"/>
              </w:rPr>
            </w:pPr>
          </w:p>
        </w:tc>
        <w:tc>
          <w:tcPr>
            <w:tcW w:w="1134" w:type="dxa"/>
            <w:tcBorders>
              <w:top w:val="nil"/>
              <w:left w:val="nil"/>
              <w:bottom w:val="nil"/>
              <w:right w:val="nil"/>
            </w:tcBorders>
            <w:shd w:val="clear" w:color="auto" w:fill="auto"/>
            <w:noWrap/>
            <w:vAlign w:val="bottom"/>
            <w:hideMark/>
          </w:tcPr>
          <w:p w:rsidR="00A57556" w:rsidRPr="00A57556" w:rsidRDefault="00A57556" w:rsidP="00A57556">
            <w:pPr>
              <w:rPr>
                <w:color w:val="282828"/>
                <w:sz w:val="20"/>
                <w:szCs w:val="20"/>
              </w:rPr>
            </w:pPr>
          </w:p>
        </w:tc>
        <w:tc>
          <w:tcPr>
            <w:tcW w:w="992" w:type="dxa"/>
            <w:tcBorders>
              <w:top w:val="nil"/>
              <w:left w:val="nil"/>
              <w:bottom w:val="nil"/>
              <w:right w:val="nil"/>
            </w:tcBorders>
            <w:shd w:val="clear" w:color="auto" w:fill="auto"/>
            <w:noWrap/>
            <w:vAlign w:val="bottom"/>
            <w:hideMark/>
          </w:tcPr>
          <w:p w:rsidR="00A57556" w:rsidRPr="00A57556" w:rsidRDefault="00A57556" w:rsidP="00A57556">
            <w:pPr>
              <w:rPr>
                <w:color w:val="282828"/>
                <w:sz w:val="20"/>
                <w:szCs w:val="20"/>
              </w:rPr>
            </w:pPr>
          </w:p>
        </w:tc>
        <w:tc>
          <w:tcPr>
            <w:tcW w:w="992" w:type="dxa"/>
            <w:tcBorders>
              <w:top w:val="nil"/>
              <w:left w:val="nil"/>
              <w:bottom w:val="nil"/>
              <w:right w:val="nil"/>
            </w:tcBorders>
            <w:shd w:val="clear" w:color="auto" w:fill="auto"/>
            <w:noWrap/>
            <w:vAlign w:val="bottom"/>
            <w:hideMark/>
          </w:tcPr>
          <w:p w:rsidR="00A57556" w:rsidRPr="00A57556" w:rsidRDefault="00A57556" w:rsidP="00A57556">
            <w:pPr>
              <w:rPr>
                <w:color w:val="282828"/>
                <w:sz w:val="20"/>
                <w:szCs w:val="20"/>
              </w:rPr>
            </w:pPr>
          </w:p>
        </w:tc>
        <w:tc>
          <w:tcPr>
            <w:tcW w:w="992" w:type="dxa"/>
            <w:tcBorders>
              <w:top w:val="nil"/>
              <w:left w:val="nil"/>
              <w:bottom w:val="nil"/>
              <w:right w:val="nil"/>
            </w:tcBorders>
            <w:shd w:val="clear" w:color="auto" w:fill="auto"/>
            <w:noWrap/>
            <w:vAlign w:val="bottom"/>
            <w:hideMark/>
          </w:tcPr>
          <w:p w:rsidR="00A57556" w:rsidRPr="00A57556" w:rsidRDefault="00A57556" w:rsidP="00A57556">
            <w:pPr>
              <w:rPr>
                <w:color w:val="282828"/>
                <w:sz w:val="20"/>
                <w:szCs w:val="20"/>
              </w:rPr>
            </w:pPr>
          </w:p>
        </w:tc>
        <w:tc>
          <w:tcPr>
            <w:tcW w:w="993" w:type="dxa"/>
            <w:tcBorders>
              <w:top w:val="nil"/>
              <w:left w:val="nil"/>
              <w:bottom w:val="nil"/>
              <w:right w:val="nil"/>
            </w:tcBorders>
            <w:shd w:val="clear" w:color="auto" w:fill="auto"/>
            <w:noWrap/>
            <w:vAlign w:val="bottom"/>
            <w:hideMark/>
          </w:tcPr>
          <w:p w:rsidR="00A57556" w:rsidRPr="00A57556" w:rsidRDefault="00A57556" w:rsidP="00A57556">
            <w:pPr>
              <w:rPr>
                <w:color w:val="282828"/>
                <w:sz w:val="20"/>
                <w:szCs w:val="20"/>
              </w:rPr>
            </w:pPr>
          </w:p>
        </w:tc>
        <w:tc>
          <w:tcPr>
            <w:tcW w:w="992" w:type="dxa"/>
            <w:tcBorders>
              <w:top w:val="nil"/>
              <w:left w:val="nil"/>
              <w:bottom w:val="nil"/>
              <w:right w:val="nil"/>
            </w:tcBorders>
            <w:shd w:val="clear" w:color="auto" w:fill="auto"/>
            <w:noWrap/>
            <w:vAlign w:val="bottom"/>
            <w:hideMark/>
          </w:tcPr>
          <w:p w:rsidR="00A57556" w:rsidRPr="00A57556" w:rsidRDefault="00A57556" w:rsidP="00A57556">
            <w:pPr>
              <w:rPr>
                <w:color w:val="282828"/>
                <w:sz w:val="20"/>
                <w:szCs w:val="20"/>
              </w:rPr>
            </w:pPr>
          </w:p>
        </w:tc>
        <w:tc>
          <w:tcPr>
            <w:tcW w:w="993" w:type="dxa"/>
            <w:tcBorders>
              <w:top w:val="nil"/>
              <w:left w:val="nil"/>
              <w:bottom w:val="nil"/>
              <w:right w:val="nil"/>
            </w:tcBorders>
            <w:shd w:val="clear" w:color="auto" w:fill="auto"/>
            <w:noWrap/>
            <w:vAlign w:val="bottom"/>
            <w:hideMark/>
          </w:tcPr>
          <w:p w:rsidR="00A57556" w:rsidRPr="00A57556" w:rsidRDefault="00A57556" w:rsidP="00A57556">
            <w:pPr>
              <w:rPr>
                <w:color w:val="282828"/>
                <w:sz w:val="20"/>
                <w:szCs w:val="20"/>
              </w:rPr>
            </w:pPr>
          </w:p>
        </w:tc>
        <w:tc>
          <w:tcPr>
            <w:tcW w:w="992" w:type="dxa"/>
            <w:tcBorders>
              <w:top w:val="nil"/>
              <w:left w:val="nil"/>
              <w:bottom w:val="nil"/>
              <w:right w:val="nil"/>
            </w:tcBorders>
            <w:shd w:val="clear" w:color="auto" w:fill="auto"/>
            <w:noWrap/>
            <w:vAlign w:val="bottom"/>
            <w:hideMark/>
          </w:tcPr>
          <w:p w:rsidR="00A57556" w:rsidRPr="00A57556" w:rsidRDefault="00A57556" w:rsidP="00A57556">
            <w:pPr>
              <w:rPr>
                <w:color w:val="282828"/>
                <w:sz w:val="20"/>
                <w:szCs w:val="20"/>
              </w:rPr>
            </w:pPr>
          </w:p>
        </w:tc>
      </w:tr>
      <w:tr w:rsidR="00A57556" w:rsidRPr="00A57556" w:rsidTr="003C1530">
        <w:trPr>
          <w:trHeight w:val="300"/>
          <w:jc w:val="right"/>
        </w:trPr>
        <w:tc>
          <w:tcPr>
            <w:tcW w:w="1134" w:type="dxa"/>
            <w:tcBorders>
              <w:top w:val="nil"/>
              <w:left w:val="nil"/>
              <w:bottom w:val="nil"/>
              <w:right w:val="nil"/>
            </w:tcBorders>
            <w:shd w:val="clear" w:color="auto" w:fill="auto"/>
            <w:noWrap/>
            <w:vAlign w:val="bottom"/>
            <w:hideMark/>
          </w:tcPr>
          <w:p w:rsidR="00A57556" w:rsidRPr="00A57556" w:rsidRDefault="00A57556" w:rsidP="00A57556">
            <w:pPr>
              <w:rPr>
                <w:color w:val="282828"/>
                <w:sz w:val="20"/>
                <w:szCs w:val="20"/>
              </w:rPr>
            </w:pPr>
          </w:p>
        </w:tc>
        <w:tc>
          <w:tcPr>
            <w:tcW w:w="2835" w:type="dxa"/>
            <w:tcBorders>
              <w:top w:val="nil"/>
              <w:left w:val="nil"/>
              <w:bottom w:val="nil"/>
              <w:right w:val="nil"/>
            </w:tcBorders>
            <w:shd w:val="clear" w:color="auto" w:fill="auto"/>
            <w:noWrap/>
            <w:vAlign w:val="bottom"/>
            <w:hideMark/>
          </w:tcPr>
          <w:p w:rsidR="00A57556" w:rsidRPr="00A57556" w:rsidRDefault="00A57556" w:rsidP="00A57556">
            <w:pPr>
              <w:rPr>
                <w:color w:val="282828"/>
                <w:sz w:val="20"/>
                <w:szCs w:val="20"/>
              </w:rPr>
            </w:pPr>
          </w:p>
        </w:tc>
        <w:tc>
          <w:tcPr>
            <w:tcW w:w="992" w:type="dxa"/>
            <w:tcBorders>
              <w:top w:val="nil"/>
              <w:left w:val="nil"/>
              <w:bottom w:val="nil"/>
              <w:right w:val="nil"/>
            </w:tcBorders>
            <w:shd w:val="clear" w:color="auto" w:fill="auto"/>
            <w:noWrap/>
            <w:vAlign w:val="bottom"/>
            <w:hideMark/>
          </w:tcPr>
          <w:p w:rsidR="00A57556" w:rsidRPr="00A57556" w:rsidRDefault="00A57556" w:rsidP="00A57556">
            <w:pPr>
              <w:rPr>
                <w:color w:val="282828"/>
                <w:sz w:val="20"/>
                <w:szCs w:val="20"/>
              </w:rPr>
            </w:pPr>
          </w:p>
        </w:tc>
        <w:tc>
          <w:tcPr>
            <w:tcW w:w="1701" w:type="dxa"/>
            <w:tcBorders>
              <w:top w:val="nil"/>
              <w:left w:val="nil"/>
              <w:bottom w:val="nil"/>
              <w:right w:val="nil"/>
            </w:tcBorders>
            <w:shd w:val="clear" w:color="auto" w:fill="auto"/>
            <w:noWrap/>
            <w:vAlign w:val="bottom"/>
            <w:hideMark/>
          </w:tcPr>
          <w:p w:rsidR="00A57556" w:rsidRPr="00A57556" w:rsidRDefault="00A57556" w:rsidP="00A57556">
            <w:pPr>
              <w:ind w:left="-108" w:right="-108"/>
              <w:rPr>
                <w:color w:val="282828"/>
                <w:sz w:val="20"/>
                <w:szCs w:val="20"/>
              </w:rPr>
            </w:pPr>
          </w:p>
        </w:tc>
        <w:tc>
          <w:tcPr>
            <w:tcW w:w="1134" w:type="dxa"/>
            <w:tcBorders>
              <w:top w:val="nil"/>
              <w:left w:val="nil"/>
              <w:bottom w:val="nil"/>
              <w:right w:val="nil"/>
            </w:tcBorders>
            <w:shd w:val="clear" w:color="auto" w:fill="auto"/>
            <w:noWrap/>
            <w:vAlign w:val="bottom"/>
            <w:hideMark/>
          </w:tcPr>
          <w:p w:rsidR="00A57556" w:rsidRPr="00A57556" w:rsidRDefault="00A57556" w:rsidP="00A57556">
            <w:pPr>
              <w:rPr>
                <w:color w:val="282828"/>
                <w:sz w:val="20"/>
                <w:szCs w:val="20"/>
              </w:rPr>
            </w:pPr>
          </w:p>
        </w:tc>
        <w:tc>
          <w:tcPr>
            <w:tcW w:w="1134" w:type="dxa"/>
            <w:tcBorders>
              <w:top w:val="nil"/>
              <w:left w:val="nil"/>
              <w:bottom w:val="nil"/>
              <w:right w:val="nil"/>
            </w:tcBorders>
            <w:shd w:val="clear" w:color="auto" w:fill="auto"/>
            <w:noWrap/>
            <w:vAlign w:val="bottom"/>
            <w:hideMark/>
          </w:tcPr>
          <w:p w:rsidR="00A57556" w:rsidRPr="00A57556" w:rsidRDefault="00A57556" w:rsidP="00A57556">
            <w:pPr>
              <w:rPr>
                <w:color w:val="282828"/>
                <w:sz w:val="20"/>
                <w:szCs w:val="20"/>
              </w:rPr>
            </w:pPr>
          </w:p>
        </w:tc>
        <w:tc>
          <w:tcPr>
            <w:tcW w:w="992" w:type="dxa"/>
            <w:tcBorders>
              <w:top w:val="nil"/>
              <w:left w:val="nil"/>
              <w:bottom w:val="nil"/>
              <w:right w:val="nil"/>
            </w:tcBorders>
            <w:shd w:val="clear" w:color="auto" w:fill="auto"/>
            <w:noWrap/>
            <w:vAlign w:val="bottom"/>
            <w:hideMark/>
          </w:tcPr>
          <w:p w:rsidR="00A57556" w:rsidRPr="00A57556" w:rsidRDefault="00A57556" w:rsidP="00A57556">
            <w:pPr>
              <w:rPr>
                <w:color w:val="282828"/>
                <w:sz w:val="20"/>
                <w:szCs w:val="20"/>
              </w:rPr>
            </w:pPr>
          </w:p>
        </w:tc>
        <w:tc>
          <w:tcPr>
            <w:tcW w:w="992" w:type="dxa"/>
            <w:tcBorders>
              <w:top w:val="nil"/>
              <w:left w:val="nil"/>
              <w:bottom w:val="nil"/>
              <w:right w:val="nil"/>
            </w:tcBorders>
            <w:shd w:val="clear" w:color="auto" w:fill="auto"/>
            <w:noWrap/>
            <w:vAlign w:val="bottom"/>
            <w:hideMark/>
          </w:tcPr>
          <w:p w:rsidR="00A57556" w:rsidRPr="00A57556" w:rsidRDefault="00A57556" w:rsidP="00A57556">
            <w:pPr>
              <w:rPr>
                <w:color w:val="282828"/>
                <w:sz w:val="20"/>
                <w:szCs w:val="20"/>
              </w:rPr>
            </w:pPr>
          </w:p>
        </w:tc>
        <w:tc>
          <w:tcPr>
            <w:tcW w:w="992" w:type="dxa"/>
            <w:tcBorders>
              <w:top w:val="nil"/>
              <w:left w:val="nil"/>
              <w:bottom w:val="nil"/>
              <w:right w:val="nil"/>
            </w:tcBorders>
            <w:shd w:val="clear" w:color="auto" w:fill="auto"/>
            <w:noWrap/>
            <w:vAlign w:val="bottom"/>
            <w:hideMark/>
          </w:tcPr>
          <w:p w:rsidR="00A57556" w:rsidRPr="00A57556" w:rsidRDefault="00A57556" w:rsidP="00A57556">
            <w:pPr>
              <w:rPr>
                <w:color w:val="282828"/>
                <w:sz w:val="20"/>
                <w:szCs w:val="20"/>
              </w:rPr>
            </w:pPr>
          </w:p>
        </w:tc>
        <w:tc>
          <w:tcPr>
            <w:tcW w:w="993" w:type="dxa"/>
            <w:tcBorders>
              <w:top w:val="nil"/>
              <w:left w:val="nil"/>
              <w:bottom w:val="nil"/>
              <w:right w:val="nil"/>
            </w:tcBorders>
            <w:shd w:val="clear" w:color="auto" w:fill="auto"/>
            <w:noWrap/>
            <w:vAlign w:val="bottom"/>
            <w:hideMark/>
          </w:tcPr>
          <w:p w:rsidR="00A57556" w:rsidRPr="00A57556" w:rsidRDefault="00A57556" w:rsidP="00A57556">
            <w:pPr>
              <w:rPr>
                <w:color w:val="282828"/>
                <w:sz w:val="20"/>
                <w:szCs w:val="20"/>
              </w:rPr>
            </w:pPr>
          </w:p>
        </w:tc>
        <w:tc>
          <w:tcPr>
            <w:tcW w:w="992" w:type="dxa"/>
            <w:tcBorders>
              <w:top w:val="nil"/>
              <w:left w:val="nil"/>
              <w:bottom w:val="nil"/>
              <w:right w:val="nil"/>
            </w:tcBorders>
            <w:shd w:val="clear" w:color="auto" w:fill="auto"/>
            <w:noWrap/>
            <w:vAlign w:val="bottom"/>
            <w:hideMark/>
          </w:tcPr>
          <w:p w:rsidR="00A57556" w:rsidRPr="00A57556" w:rsidRDefault="00A57556" w:rsidP="00A57556">
            <w:pPr>
              <w:rPr>
                <w:color w:val="282828"/>
                <w:sz w:val="20"/>
                <w:szCs w:val="20"/>
              </w:rPr>
            </w:pPr>
          </w:p>
        </w:tc>
        <w:tc>
          <w:tcPr>
            <w:tcW w:w="993" w:type="dxa"/>
            <w:tcBorders>
              <w:top w:val="nil"/>
              <w:left w:val="nil"/>
              <w:bottom w:val="nil"/>
              <w:right w:val="nil"/>
            </w:tcBorders>
            <w:shd w:val="clear" w:color="auto" w:fill="auto"/>
            <w:noWrap/>
            <w:vAlign w:val="bottom"/>
            <w:hideMark/>
          </w:tcPr>
          <w:p w:rsidR="00A57556" w:rsidRPr="00A57556" w:rsidRDefault="00A57556" w:rsidP="00A57556">
            <w:pPr>
              <w:rPr>
                <w:color w:val="282828"/>
                <w:sz w:val="20"/>
                <w:szCs w:val="20"/>
              </w:rPr>
            </w:pPr>
          </w:p>
        </w:tc>
        <w:tc>
          <w:tcPr>
            <w:tcW w:w="992" w:type="dxa"/>
            <w:tcBorders>
              <w:top w:val="nil"/>
              <w:left w:val="nil"/>
              <w:bottom w:val="nil"/>
              <w:right w:val="nil"/>
            </w:tcBorders>
            <w:shd w:val="clear" w:color="auto" w:fill="auto"/>
            <w:noWrap/>
            <w:vAlign w:val="bottom"/>
            <w:hideMark/>
          </w:tcPr>
          <w:p w:rsidR="00A57556" w:rsidRPr="00A57556" w:rsidRDefault="00A57556" w:rsidP="00A57556">
            <w:pPr>
              <w:rPr>
                <w:color w:val="282828"/>
                <w:sz w:val="20"/>
                <w:szCs w:val="20"/>
              </w:rPr>
            </w:pPr>
          </w:p>
        </w:tc>
      </w:tr>
    </w:tbl>
    <w:p w:rsidR="00A57556" w:rsidRDefault="00A57556" w:rsidP="00223428">
      <w:pPr>
        <w:autoSpaceDE w:val="0"/>
        <w:autoSpaceDN w:val="0"/>
        <w:adjustRightInd w:val="0"/>
        <w:jc w:val="both"/>
        <w:sectPr w:rsidR="00A57556" w:rsidSect="00A57556">
          <w:pgSz w:w="16840" w:h="11907" w:orient="landscape" w:code="9"/>
          <w:pgMar w:top="1134" w:right="567" w:bottom="1134" w:left="1701" w:header="720" w:footer="720" w:gutter="0"/>
          <w:cols w:space="720"/>
          <w:noEndnote/>
          <w:docGrid w:linePitch="381"/>
        </w:sectPr>
      </w:pPr>
    </w:p>
    <w:p w:rsidR="00A57556" w:rsidRPr="00277C14" w:rsidRDefault="003C1530" w:rsidP="00A57556">
      <w:pPr>
        <w:ind w:left="4962" w:right="-533"/>
        <w:rPr>
          <w:bCs/>
          <w:color w:val="000000"/>
        </w:rPr>
      </w:pPr>
      <w:r>
        <w:rPr>
          <w:bCs/>
          <w:color w:val="000000"/>
        </w:rPr>
        <w:lastRenderedPageBreak/>
        <w:t xml:space="preserve">Приложение </w:t>
      </w:r>
      <w:r w:rsidR="00A57556">
        <w:rPr>
          <w:bCs/>
          <w:color w:val="000000"/>
        </w:rPr>
        <w:t xml:space="preserve">2 </w:t>
      </w:r>
      <w:r w:rsidR="00A57556" w:rsidRPr="00277C14">
        <w:rPr>
          <w:bCs/>
          <w:color w:val="000000"/>
        </w:rPr>
        <w:t xml:space="preserve">к постановлению </w:t>
      </w:r>
    </w:p>
    <w:p w:rsidR="00A57556" w:rsidRDefault="00A57556" w:rsidP="00A57556">
      <w:pPr>
        <w:ind w:left="4962" w:right="-533"/>
        <w:rPr>
          <w:bCs/>
          <w:color w:val="000000"/>
        </w:rPr>
      </w:pPr>
      <w:r w:rsidRPr="00277C14">
        <w:rPr>
          <w:bCs/>
          <w:color w:val="000000"/>
        </w:rPr>
        <w:t xml:space="preserve">администрации района </w:t>
      </w:r>
      <w:r>
        <w:rPr>
          <w:bCs/>
          <w:color w:val="000000"/>
        </w:rPr>
        <w:t xml:space="preserve">                                                                                              о</w:t>
      </w:r>
      <w:r w:rsidRPr="00277C14">
        <w:rPr>
          <w:bCs/>
          <w:color w:val="000000"/>
        </w:rPr>
        <w:t xml:space="preserve">т </w:t>
      </w:r>
      <w:r w:rsidR="00731A3F">
        <w:rPr>
          <w:bCs/>
          <w:color w:val="000000"/>
        </w:rPr>
        <w:t>23.12.2019</w:t>
      </w:r>
      <w:r w:rsidRPr="00277C14">
        <w:rPr>
          <w:bCs/>
          <w:color w:val="000000"/>
        </w:rPr>
        <w:t xml:space="preserve"> №</w:t>
      </w:r>
      <w:r w:rsidR="00731A3F">
        <w:rPr>
          <w:bCs/>
          <w:color w:val="000000"/>
        </w:rPr>
        <w:t xml:space="preserve"> 2523</w:t>
      </w:r>
      <w:bookmarkStart w:id="0" w:name="_GoBack"/>
      <w:bookmarkEnd w:id="0"/>
    </w:p>
    <w:p w:rsidR="003C1530" w:rsidRDefault="003C1530" w:rsidP="00A57556">
      <w:pPr>
        <w:widowControl w:val="0"/>
        <w:autoSpaceDE w:val="0"/>
        <w:autoSpaceDN w:val="0"/>
        <w:adjustRightInd w:val="0"/>
        <w:ind w:left="4962"/>
        <w:contextualSpacing/>
        <w:jc w:val="both"/>
        <w:rPr>
          <w:bCs/>
          <w:color w:val="000000"/>
        </w:rPr>
      </w:pPr>
    </w:p>
    <w:p w:rsidR="00A57556" w:rsidRPr="00035A66" w:rsidRDefault="003C1530" w:rsidP="00A57556">
      <w:pPr>
        <w:widowControl w:val="0"/>
        <w:autoSpaceDE w:val="0"/>
        <w:autoSpaceDN w:val="0"/>
        <w:adjustRightInd w:val="0"/>
        <w:ind w:left="4962"/>
        <w:contextualSpacing/>
        <w:jc w:val="both"/>
        <w:rPr>
          <w:szCs w:val="24"/>
        </w:rPr>
      </w:pPr>
      <w:r>
        <w:rPr>
          <w:bCs/>
          <w:color w:val="000000"/>
        </w:rPr>
        <w:t>«</w:t>
      </w:r>
      <w:r w:rsidR="00A57556" w:rsidRPr="00035A66">
        <w:rPr>
          <w:bCs/>
          <w:color w:val="000000"/>
          <w:szCs w:val="24"/>
        </w:rPr>
        <w:t xml:space="preserve">Приложение </w:t>
      </w:r>
      <w:r>
        <w:rPr>
          <w:bCs/>
          <w:color w:val="000000"/>
          <w:szCs w:val="24"/>
        </w:rPr>
        <w:t>5</w:t>
      </w:r>
      <w:r w:rsidR="00A57556" w:rsidRPr="00035A66">
        <w:rPr>
          <w:bCs/>
          <w:color w:val="000000"/>
          <w:szCs w:val="24"/>
        </w:rPr>
        <w:t>к муниципальной программе «</w:t>
      </w:r>
      <w:r w:rsidR="00A57556" w:rsidRPr="00035A66">
        <w:rPr>
          <w:szCs w:val="24"/>
        </w:rPr>
        <w:t>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rsidR="00A57556" w:rsidRDefault="00A57556" w:rsidP="00A57556">
      <w:pPr>
        <w:ind w:left="3544" w:right="-533" w:firstLine="5957"/>
        <w:rPr>
          <w:bCs/>
          <w:color w:val="000000"/>
        </w:rPr>
      </w:pPr>
    </w:p>
    <w:p w:rsidR="00A57556" w:rsidRPr="00F92F57" w:rsidRDefault="00A57556" w:rsidP="00A57556">
      <w:pPr>
        <w:widowControl w:val="0"/>
        <w:autoSpaceDE w:val="0"/>
        <w:autoSpaceDN w:val="0"/>
        <w:jc w:val="center"/>
        <w:rPr>
          <w:b/>
        </w:rPr>
      </w:pPr>
      <w:r w:rsidRPr="00F92F57">
        <w:rPr>
          <w:b/>
        </w:rPr>
        <w:t>Результаты реализации мероприятий муниципальной программы</w:t>
      </w:r>
    </w:p>
    <w:p w:rsidR="00A57556" w:rsidRPr="003F3EF7" w:rsidRDefault="00A57556" w:rsidP="00A57556">
      <w:pPr>
        <w:widowControl w:val="0"/>
        <w:autoSpaceDE w:val="0"/>
        <w:autoSpaceDN w:val="0"/>
        <w:ind w:firstLine="540"/>
        <w:jc w:val="center"/>
      </w:pPr>
    </w:p>
    <w:tbl>
      <w:tblPr>
        <w:tblW w:w="1076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0"/>
        <w:gridCol w:w="3518"/>
        <w:gridCol w:w="1276"/>
        <w:gridCol w:w="1134"/>
        <w:gridCol w:w="2789"/>
        <w:gridCol w:w="1388"/>
      </w:tblGrid>
      <w:tr w:rsidR="00A57556" w:rsidRPr="003F3EF7" w:rsidTr="00731A3F">
        <w:trPr>
          <w:jc w:val="right"/>
        </w:trPr>
        <w:tc>
          <w:tcPr>
            <w:tcW w:w="660" w:type="dxa"/>
            <w:shd w:val="clear" w:color="auto" w:fill="auto"/>
          </w:tcPr>
          <w:p w:rsidR="00A57556" w:rsidRPr="00035A66" w:rsidRDefault="00A57556" w:rsidP="00731A3F">
            <w:pPr>
              <w:jc w:val="center"/>
              <w:outlineLvl w:val="2"/>
              <w:rPr>
                <w:b/>
                <w:sz w:val="22"/>
                <w:szCs w:val="22"/>
              </w:rPr>
            </w:pPr>
            <w:r w:rsidRPr="00035A66">
              <w:rPr>
                <w:b/>
                <w:sz w:val="22"/>
                <w:szCs w:val="22"/>
              </w:rPr>
              <w:t>№ п/п</w:t>
            </w:r>
          </w:p>
        </w:tc>
        <w:tc>
          <w:tcPr>
            <w:tcW w:w="3518" w:type="dxa"/>
            <w:shd w:val="clear" w:color="auto" w:fill="auto"/>
          </w:tcPr>
          <w:p w:rsidR="00A57556" w:rsidRPr="00035A66" w:rsidRDefault="00A57556" w:rsidP="00731A3F">
            <w:pPr>
              <w:jc w:val="center"/>
              <w:outlineLvl w:val="2"/>
              <w:rPr>
                <w:b/>
                <w:sz w:val="22"/>
                <w:szCs w:val="22"/>
              </w:rPr>
            </w:pPr>
            <w:r w:rsidRPr="00035A66">
              <w:rPr>
                <w:b/>
                <w:sz w:val="22"/>
                <w:szCs w:val="22"/>
              </w:rPr>
              <w:t xml:space="preserve">Наименование результата </w:t>
            </w:r>
          </w:p>
        </w:tc>
        <w:tc>
          <w:tcPr>
            <w:tcW w:w="1276" w:type="dxa"/>
            <w:shd w:val="clear" w:color="auto" w:fill="auto"/>
          </w:tcPr>
          <w:p w:rsidR="00A57556" w:rsidRPr="00035A66" w:rsidRDefault="00A57556" w:rsidP="00731A3F">
            <w:pPr>
              <w:jc w:val="center"/>
              <w:outlineLvl w:val="2"/>
              <w:rPr>
                <w:b/>
                <w:sz w:val="22"/>
                <w:szCs w:val="22"/>
              </w:rPr>
            </w:pPr>
            <w:r w:rsidRPr="00035A66">
              <w:rPr>
                <w:b/>
                <w:sz w:val="22"/>
                <w:szCs w:val="22"/>
              </w:rPr>
              <w:t>Значение результата (ед. измерения)</w:t>
            </w:r>
          </w:p>
        </w:tc>
        <w:tc>
          <w:tcPr>
            <w:tcW w:w="1134" w:type="dxa"/>
            <w:shd w:val="clear" w:color="auto" w:fill="auto"/>
          </w:tcPr>
          <w:p w:rsidR="00A57556" w:rsidRPr="00035A66" w:rsidRDefault="00A57556" w:rsidP="00731A3F">
            <w:pPr>
              <w:jc w:val="center"/>
              <w:outlineLvl w:val="2"/>
              <w:rPr>
                <w:b/>
                <w:sz w:val="22"/>
                <w:szCs w:val="22"/>
              </w:rPr>
            </w:pPr>
            <w:r w:rsidRPr="00035A66">
              <w:rPr>
                <w:b/>
                <w:sz w:val="22"/>
                <w:szCs w:val="22"/>
              </w:rPr>
              <w:t>Срок исполнения</w:t>
            </w:r>
          </w:p>
        </w:tc>
        <w:tc>
          <w:tcPr>
            <w:tcW w:w="2789" w:type="dxa"/>
            <w:shd w:val="clear" w:color="auto" w:fill="auto"/>
          </w:tcPr>
          <w:p w:rsidR="00A57556" w:rsidRPr="00035A66" w:rsidRDefault="00A57556" w:rsidP="00731A3F">
            <w:pPr>
              <w:jc w:val="center"/>
              <w:outlineLvl w:val="2"/>
              <w:rPr>
                <w:b/>
                <w:sz w:val="22"/>
                <w:szCs w:val="22"/>
              </w:rPr>
            </w:pPr>
            <w:r w:rsidRPr="00035A66">
              <w:rPr>
                <w:b/>
                <w:sz w:val="22"/>
                <w:szCs w:val="22"/>
              </w:rPr>
              <w:t>Наименование мероприятия (подпрограммы)</w:t>
            </w:r>
          </w:p>
          <w:p w:rsidR="00A57556" w:rsidRPr="00035A66" w:rsidRDefault="00A57556" w:rsidP="00731A3F">
            <w:pPr>
              <w:jc w:val="center"/>
              <w:outlineLvl w:val="2"/>
              <w:rPr>
                <w:b/>
                <w:sz w:val="22"/>
                <w:szCs w:val="22"/>
              </w:rPr>
            </w:pPr>
            <w:r w:rsidRPr="00035A66">
              <w:rPr>
                <w:b/>
                <w:sz w:val="22"/>
                <w:szCs w:val="22"/>
              </w:rPr>
              <w:t>муниципальной программы, направленного на достижение результата</w:t>
            </w:r>
          </w:p>
        </w:tc>
        <w:tc>
          <w:tcPr>
            <w:tcW w:w="1388" w:type="dxa"/>
            <w:shd w:val="clear" w:color="auto" w:fill="auto"/>
          </w:tcPr>
          <w:p w:rsidR="00A57556" w:rsidRPr="00035A66" w:rsidRDefault="00A57556" w:rsidP="00731A3F">
            <w:pPr>
              <w:jc w:val="center"/>
              <w:outlineLvl w:val="2"/>
              <w:rPr>
                <w:b/>
                <w:sz w:val="22"/>
                <w:szCs w:val="22"/>
              </w:rPr>
            </w:pPr>
            <w:r w:rsidRPr="00035A66">
              <w:rPr>
                <w:b/>
                <w:sz w:val="22"/>
                <w:szCs w:val="22"/>
              </w:rPr>
              <w:t>Объем финансирования мероприятия (тыс. руб.)</w:t>
            </w:r>
          </w:p>
        </w:tc>
      </w:tr>
      <w:tr w:rsidR="00A57556" w:rsidRPr="003F3EF7" w:rsidTr="00731A3F">
        <w:trPr>
          <w:jc w:val="right"/>
        </w:trPr>
        <w:tc>
          <w:tcPr>
            <w:tcW w:w="660" w:type="dxa"/>
            <w:shd w:val="clear" w:color="auto" w:fill="auto"/>
          </w:tcPr>
          <w:p w:rsidR="00A57556" w:rsidRPr="003F3EF7" w:rsidRDefault="00A57556" w:rsidP="00731A3F">
            <w:pPr>
              <w:jc w:val="center"/>
              <w:outlineLvl w:val="2"/>
              <w:rPr>
                <w:sz w:val="22"/>
                <w:szCs w:val="22"/>
              </w:rPr>
            </w:pPr>
            <w:r w:rsidRPr="003F3EF7">
              <w:rPr>
                <w:sz w:val="22"/>
                <w:szCs w:val="22"/>
              </w:rPr>
              <w:t>1</w:t>
            </w:r>
          </w:p>
        </w:tc>
        <w:tc>
          <w:tcPr>
            <w:tcW w:w="3518" w:type="dxa"/>
            <w:shd w:val="clear" w:color="auto" w:fill="auto"/>
          </w:tcPr>
          <w:p w:rsidR="00A57556" w:rsidRPr="003F3EF7" w:rsidRDefault="00A57556" w:rsidP="00731A3F">
            <w:pPr>
              <w:jc w:val="center"/>
              <w:outlineLvl w:val="2"/>
              <w:rPr>
                <w:sz w:val="22"/>
                <w:szCs w:val="22"/>
              </w:rPr>
            </w:pPr>
            <w:r w:rsidRPr="003F3EF7">
              <w:rPr>
                <w:sz w:val="22"/>
                <w:szCs w:val="22"/>
              </w:rPr>
              <w:t>2</w:t>
            </w:r>
          </w:p>
        </w:tc>
        <w:tc>
          <w:tcPr>
            <w:tcW w:w="1276" w:type="dxa"/>
            <w:shd w:val="clear" w:color="auto" w:fill="auto"/>
          </w:tcPr>
          <w:p w:rsidR="00A57556" w:rsidRPr="003F3EF7" w:rsidRDefault="00A57556" w:rsidP="00731A3F">
            <w:pPr>
              <w:jc w:val="center"/>
              <w:outlineLvl w:val="2"/>
              <w:rPr>
                <w:sz w:val="22"/>
                <w:szCs w:val="22"/>
              </w:rPr>
            </w:pPr>
            <w:r w:rsidRPr="003F3EF7">
              <w:rPr>
                <w:sz w:val="22"/>
                <w:szCs w:val="22"/>
              </w:rPr>
              <w:t>3</w:t>
            </w:r>
          </w:p>
        </w:tc>
        <w:tc>
          <w:tcPr>
            <w:tcW w:w="1134" w:type="dxa"/>
            <w:shd w:val="clear" w:color="auto" w:fill="auto"/>
          </w:tcPr>
          <w:p w:rsidR="00A57556" w:rsidRPr="003F3EF7" w:rsidRDefault="00A57556" w:rsidP="00731A3F">
            <w:pPr>
              <w:jc w:val="center"/>
              <w:outlineLvl w:val="2"/>
              <w:rPr>
                <w:sz w:val="22"/>
                <w:szCs w:val="22"/>
              </w:rPr>
            </w:pPr>
            <w:r w:rsidRPr="003F3EF7">
              <w:rPr>
                <w:sz w:val="22"/>
                <w:szCs w:val="22"/>
              </w:rPr>
              <w:t>4</w:t>
            </w:r>
          </w:p>
        </w:tc>
        <w:tc>
          <w:tcPr>
            <w:tcW w:w="2789" w:type="dxa"/>
            <w:shd w:val="clear" w:color="auto" w:fill="auto"/>
          </w:tcPr>
          <w:p w:rsidR="00A57556" w:rsidRPr="003F3EF7" w:rsidRDefault="00A57556" w:rsidP="00731A3F">
            <w:pPr>
              <w:jc w:val="center"/>
              <w:outlineLvl w:val="2"/>
              <w:rPr>
                <w:sz w:val="22"/>
                <w:szCs w:val="22"/>
              </w:rPr>
            </w:pPr>
            <w:r w:rsidRPr="003F3EF7">
              <w:rPr>
                <w:sz w:val="22"/>
                <w:szCs w:val="22"/>
              </w:rPr>
              <w:t>5</w:t>
            </w:r>
          </w:p>
        </w:tc>
        <w:tc>
          <w:tcPr>
            <w:tcW w:w="1388" w:type="dxa"/>
            <w:shd w:val="clear" w:color="auto" w:fill="auto"/>
          </w:tcPr>
          <w:p w:rsidR="00A57556" w:rsidRPr="003F3EF7" w:rsidRDefault="00A57556" w:rsidP="00731A3F">
            <w:pPr>
              <w:jc w:val="center"/>
              <w:outlineLvl w:val="2"/>
              <w:rPr>
                <w:sz w:val="22"/>
                <w:szCs w:val="22"/>
              </w:rPr>
            </w:pPr>
            <w:r w:rsidRPr="003F3EF7">
              <w:rPr>
                <w:sz w:val="22"/>
                <w:szCs w:val="22"/>
              </w:rPr>
              <w:t>6</w:t>
            </w:r>
          </w:p>
        </w:tc>
      </w:tr>
      <w:tr w:rsidR="00A57556" w:rsidRPr="003F3EF7" w:rsidTr="00731A3F">
        <w:trPr>
          <w:trHeight w:val="1162"/>
          <w:jc w:val="right"/>
        </w:trPr>
        <w:tc>
          <w:tcPr>
            <w:tcW w:w="660" w:type="dxa"/>
            <w:shd w:val="clear" w:color="auto" w:fill="auto"/>
          </w:tcPr>
          <w:p w:rsidR="00A57556" w:rsidRPr="003F3EF7" w:rsidRDefault="00A57556" w:rsidP="00731A3F">
            <w:pPr>
              <w:jc w:val="center"/>
              <w:outlineLvl w:val="2"/>
              <w:rPr>
                <w:sz w:val="22"/>
                <w:szCs w:val="22"/>
              </w:rPr>
            </w:pPr>
            <w:r w:rsidRPr="003F3EF7">
              <w:rPr>
                <w:sz w:val="22"/>
                <w:szCs w:val="22"/>
              </w:rPr>
              <w:t>1</w:t>
            </w:r>
            <w:r>
              <w:rPr>
                <w:sz w:val="22"/>
                <w:szCs w:val="22"/>
              </w:rPr>
              <w:t>.</w:t>
            </w:r>
          </w:p>
        </w:tc>
        <w:tc>
          <w:tcPr>
            <w:tcW w:w="3518" w:type="dxa"/>
            <w:shd w:val="clear" w:color="auto" w:fill="auto"/>
          </w:tcPr>
          <w:p w:rsidR="00A57556" w:rsidRPr="003F3EF7" w:rsidRDefault="00A57556" w:rsidP="00731A3F">
            <w:pPr>
              <w:ind w:right="-63"/>
              <w:jc w:val="both"/>
              <w:outlineLvl w:val="2"/>
              <w:rPr>
                <w:sz w:val="22"/>
                <w:szCs w:val="22"/>
              </w:rPr>
            </w:pPr>
            <w:r>
              <w:rPr>
                <w:sz w:val="22"/>
                <w:szCs w:val="22"/>
              </w:rPr>
              <w:t>Увеличение численности занятых в сфере малого и среднего предпринимательства, включая индивидуальных предпринимателей, с 46 322(значение 2018 года) до 46 375 человек к концу 2030 года</w:t>
            </w:r>
          </w:p>
        </w:tc>
        <w:tc>
          <w:tcPr>
            <w:tcW w:w="1276" w:type="dxa"/>
            <w:shd w:val="clear" w:color="auto" w:fill="auto"/>
          </w:tcPr>
          <w:p w:rsidR="00A57556" w:rsidRPr="003F3EF7" w:rsidRDefault="00A57556" w:rsidP="00731A3F">
            <w:pPr>
              <w:jc w:val="center"/>
              <w:outlineLvl w:val="2"/>
              <w:rPr>
                <w:sz w:val="22"/>
                <w:szCs w:val="22"/>
              </w:rPr>
            </w:pPr>
            <w:r>
              <w:rPr>
                <w:sz w:val="22"/>
                <w:szCs w:val="22"/>
              </w:rPr>
              <w:t>46 375 чел.</w:t>
            </w:r>
          </w:p>
        </w:tc>
        <w:tc>
          <w:tcPr>
            <w:tcW w:w="1134" w:type="dxa"/>
            <w:shd w:val="clear" w:color="auto" w:fill="auto"/>
          </w:tcPr>
          <w:p w:rsidR="00A57556" w:rsidRPr="003F3EF7" w:rsidRDefault="00A57556" w:rsidP="00731A3F">
            <w:pPr>
              <w:jc w:val="both"/>
              <w:outlineLvl w:val="2"/>
              <w:rPr>
                <w:sz w:val="22"/>
                <w:szCs w:val="22"/>
              </w:rPr>
            </w:pPr>
            <w:r>
              <w:rPr>
                <w:sz w:val="22"/>
                <w:szCs w:val="22"/>
              </w:rPr>
              <w:t>2030 год</w:t>
            </w:r>
          </w:p>
        </w:tc>
        <w:tc>
          <w:tcPr>
            <w:tcW w:w="2789" w:type="dxa"/>
            <w:shd w:val="clear" w:color="auto" w:fill="auto"/>
          </w:tcPr>
          <w:p w:rsidR="00A57556" w:rsidRPr="003F3EF7" w:rsidRDefault="00A57556" w:rsidP="00731A3F">
            <w:pPr>
              <w:jc w:val="both"/>
              <w:outlineLvl w:val="2"/>
              <w:rPr>
                <w:sz w:val="22"/>
                <w:szCs w:val="22"/>
              </w:rPr>
            </w:pPr>
            <w:r>
              <w:rPr>
                <w:sz w:val="22"/>
                <w:szCs w:val="22"/>
              </w:rPr>
              <w:t>подпрограмма 1 «Развитие малого и среднего предпринимательства в Нижневартовском районе»</w:t>
            </w:r>
          </w:p>
        </w:tc>
        <w:tc>
          <w:tcPr>
            <w:tcW w:w="1388" w:type="dxa"/>
            <w:shd w:val="clear" w:color="auto" w:fill="auto"/>
          </w:tcPr>
          <w:p w:rsidR="00A57556" w:rsidRPr="003F3EF7" w:rsidRDefault="00A57556" w:rsidP="00731A3F">
            <w:pPr>
              <w:jc w:val="center"/>
              <w:outlineLvl w:val="2"/>
              <w:rPr>
                <w:sz w:val="22"/>
                <w:szCs w:val="22"/>
              </w:rPr>
            </w:pPr>
            <w:r>
              <w:rPr>
                <w:sz w:val="22"/>
                <w:szCs w:val="22"/>
              </w:rPr>
              <w:t>37 329,4</w:t>
            </w:r>
          </w:p>
        </w:tc>
      </w:tr>
      <w:tr w:rsidR="00A57556" w:rsidRPr="003F3EF7" w:rsidTr="00731A3F">
        <w:trPr>
          <w:jc w:val="right"/>
        </w:trPr>
        <w:tc>
          <w:tcPr>
            <w:tcW w:w="660" w:type="dxa"/>
            <w:shd w:val="clear" w:color="auto" w:fill="auto"/>
          </w:tcPr>
          <w:p w:rsidR="00A57556" w:rsidRPr="003F3EF7" w:rsidRDefault="00A57556" w:rsidP="00731A3F">
            <w:pPr>
              <w:jc w:val="center"/>
              <w:outlineLvl w:val="2"/>
              <w:rPr>
                <w:sz w:val="22"/>
                <w:szCs w:val="22"/>
              </w:rPr>
            </w:pPr>
            <w:r w:rsidRPr="003F3EF7">
              <w:rPr>
                <w:sz w:val="22"/>
                <w:szCs w:val="22"/>
              </w:rPr>
              <w:t>2</w:t>
            </w:r>
            <w:r>
              <w:rPr>
                <w:sz w:val="22"/>
                <w:szCs w:val="22"/>
              </w:rPr>
              <w:t>.</w:t>
            </w:r>
          </w:p>
        </w:tc>
        <w:tc>
          <w:tcPr>
            <w:tcW w:w="3518" w:type="dxa"/>
            <w:shd w:val="clear" w:color="auto" w:fill="auto"/>
          </w:tcPr>
          <w:p w:rsidR="00A57556" w:rsidRPr="003F3EF7" w:rsidRDefault="00A57556" w:rsidP="00731A3F">
            <w:pPr>
              <w:jc w:val="both"/>
              <w:outlineLvl w:val="2"/>
              <w:rPr>
                <w:sz w:val="22"/>
                <w:szCs w:val="22"/>
              </w:rPr>
            </w:pPr>
            <w:r>
              <w:rPr>
                <w:sz w:val="22"/>
                <w:szCs w:val="22"/>
              </w:rPr>
              <w:t xml:space="preserve">Увеличение производственной качественной молочной продукции сельскохозяйственными товаропроизводителями района с  827,5 тонн (значение 2018 года) до 1 179,3 тонн к концу 2030 года </w:t>
            </w:r>
          </w:p>
        </w:tc>
        <w:tc>
          <w:tcPr>
            <w:tcW w:w="1276" w:type="dxa"/>
            <w:shd w:val="clear" w:color="auto" w:fill="auto"/>
          </w:tcPr>
          <w:p w:rsidR="00A57556" w:rsidRPr="003F3EF7" w:rsidRDefault="00A57556" w:rsidP="00731A3F">
            <w:pPr>
              <w:jc w:val="center"/>
              <w:outlineLvl w:val="2"/>
              <w:rPr>
                <w:sz w:val="22"/>
                <w:szCs w:val="22"/>
              </w:rPr>
            </w:pPr>
            <w:r>
              <w:rPr>
                <w:sz w:val="22"/>
                <w:szCs w:val="22"/>
              </w:rPr>
              <w:t>1 179,3 тонн</w:t>
            </w:r>
          </w:p>
        </w:tc>
        <w:tc>
          <w:tcPr>
            <w:tcW w:w="1134" w:type="dxa"/>
            <w:shd w:val="clear" w:color="auto" w:fill="auto"/>
          </w:tcPr>
          <w:p w:rsidR="00A57556" w:rsidRPr="00D525A4" w:rsidRDefault="00A57556" w:rsidP="00731A3F">
            <w:r w:rsidRPr="00D525A4">
              <w:rPr>
                <w:sz w:val="22"/>
                <w:szCs w:val="22"/>
              </w:rPr>
              <w:t>2030 год</w:t>
            </w:r>
          </w:p>
        </w:tc>
        <w:tc>
          <w:tcPr>
            <w:tcW w:w="2789" w:type="dxa"/>
            <w:shd w:val="clear" w:color="auto" w:fill="auto"/>
          </w:tcPr>
          <w:p w:rsidR="00A57556" w:rsidRPr="00D525A4" w:rsidRDefault="00A57556" w:rsidP="00731A3F">
            <w:pPr>
              <w:jc w:val="both"/>
              <w:outlineLvl w:val="2"/>
              <w:rPr>
                <w:sz w:val="22"/>
                <w:szCs w:val="22"/>
              </w:rPr>
            </w:pPr>
            <w:r>
              <w:rPr>
                <w:bCs/>
                <w:color w:val="282828"/>
                <w:sz w:val="22"/>
                <w:szCs w:val="22"/>
              </w:rPr>
              <w:t>о</w:t>
            </w:r>
            <w:r w:rsidRPr="00D93681">
              <w:rPr>
                <w:bCs/>
                <w:color w:val="282828"/>
                <w:sz w:val="22"/>
                <w:szCs w:val="22"/>
              </w:rPr>
              <w:t>сновное мероприятие 2.</w:t>
            </w:r>
            <w:r>
              <w:rPr>
                <w:bCs/>
                <w:color w:val="282828"/>
                <w:sz w:val="22"/>
                <w:szCs w:val="22"/>
              </w:rPr>
              <w:t>1</w:t>
            </w:r>
            <w:r w:rsidRPr="00D525A4">
              <w:rPr>
                <w:bCs/>
                <w:color w:val="282828"/>
                <w:sz w:val="22"/>
                <w:szCs w:val="22"/>
              </w:rPr>
              <w:t xml:space="preserve"> «Содействие развитию производства мясного и молочного производства»</w:t>
            </w:r>
          </w:p>
        </w:tc>
        <w:tc>
          <w:tcPr>
            <w:tcW w:w="1388" w:type="dxa"/>
            <w:shd w:val="clear" w:color="auto" w:fill="auto"/>
          </w:tcPr>
          <w:p w:rsidR="00A57556" w:rsidRPr="003F3EF7" w:rsidRDefault="00A57556" w:rsidP="00731A3F">
            <w:pPr>
              <w:jc w:val="center"/>
              <w:outlineLvl w:val="2"/>
              <w:rPr>
                <w:sz w:val="22"/>
                <w:szCs w:val="22"/>
              </w:rPr>
            </w:pPr>
            <w:r>
              <w:rPr>
                <w:sz w:val="22"/>
                <w:szCs w:val="22"/>
              </w:rPr>
              <w:t>222 428,7</w:t>
            </w:r>
          </w:p>
        </w:tc>
      </w:tr>
      <w:tr w:rsidR="00A57556" w:rsidRPr="003F3EF7" w:rsidTr="00731A3F">
        <w:trPr>
          <w:jc w:val="right"/>
        </w:trPr>
        <w:tc>
          <w:tcPr>
            <w:tcW w:w="660" w:type="dxa"/>
            <w:shd w:val="clear" w:color="auto" w:fill="auto"/>
          </w:tcPr>
          <w:p w:rsidR="00A57556" w:rsidRPr="003F3EF7" w:rsidRDefault="00A57556" w:rsidP="00731A3F">
            <w:pPr>
              <w:jc w:val="center"/>
              <w:outlineLvl w:val="2"/>
              <w:rPr>
                <w:sz w:val="22"/>
                <w:szCs w:val="22"/>
              </w:rPr>
            </w:pPr>
            <w:r w:rsidRPr="003F3EF7">
              <w:rPr>
                <w:sz w:val="22"/>
                <w:szCs w:val="22"/>
              </w:rPr>
              <w:t>3</w:t>
            </w:r>
            <w:r>
              <w:rPr>
                <w:sz w:val="22"/>
                <w:szCs w:val="22"/>
              </w:rPr>
              <w:t>.</w:t>
            </w:r>
          </w:p>
        </w:tc>
        <w:tc>
          <w:tcPr>
            <w:tcW w:w="3518" w:type="dxa"/>
            <w:shd w:val="clear" w:color="auto" w:fill="auto"/>
          </w:tcPr>
          <w:p w:rsidR="00A57556" w:rsidRPr="003F3EF7" w:rsidRDefault="00A57556" w:rsidP="00731A3F">
            <w:pPr>
              <w:jc w:val="both"/>
              <w:outlineLvl w:val="2"/>
              <w:rPr>
                <w:sz w:val="22"/>
                <w:szCs w:val="22"/>
              </w:rPr>
            </w:pPr>
            <w:r>
              <w:rPr>
                <w:sz w:val="22"/>
                <w:szCs w:val="22"/>
              </w:rPr>
              <w:t>Увеличение произведенной продукции глубокой переработки дикоросов организациями района с 9,6 тонн (значение 2018 года) до 10,8 тонн к концу 2030 года</w:t>
            </w:r>
          </w:p>
        </w:tc>
        <w:tc>
          <w:tcPr>
            <w:tcW w:w="1276" w:type="dxa"/>
            <w:shd w:val="clear" w:color="auto" w:fill="auto"/>
          </w:tcPr>
          <w:p w:rsidR="00A57556" w:rsidRPr="003F3EF7" w:rsidRDefault="00A57556" w:rsidP="00731A3F">
            <w:pPr>
              <w:jc w:val="center"/>
              <w:outlineLvl w:val="2"/>
              <w:rPr>
                <w:sz w:val="22"/>
                <w:szCs w:val="22"/>
              </w:rPr>
            </w:pPr>
            <w:r>
              <w:rPr>
                <w:sz w:val="22"/>
                <w:szCs w:val="22"/>
              </w:rPr>
              <w:t>10,8 тонн</w:t>
            </w:r>
          </w:p>
        </w:tc>
        <w:tc>
          <w:tcPr>
            <w:tcW w:w="1134" w:type="dxa"/>
            <w:shd w:val="clear" w:color="auto" w:fill="auto"/>
          </w:tcPr>
          <w:p w:rsidR="00A57556" w:rsidRDefault="00A57556" w:rsidP="00731A3F">
            <w:r>
              <w:rPr>
                <w:sz w:val="22"/>
                <w:szCs w:val="22"/>
              </w:rPr>
              <w:t>2030 год</w:t>
            </w:r>
          </w:p>
        </w:tc>
        <w:tc>
          <w:tcPr>
            <w:tcW w:w="2789" w:type="dxa"/>
            <w:shd w:val="clear" w:color="auto" w:fill="auto"/>
          </w:tcPr>
          <w:p w:rsidR="00A57556" w:rsidRPr="00D44078" w:rsidRDefault="00A57556" w:rsidP="00731A3F">
            <w:pPr>
              <w:jc w:val="both"/>
              <w:outlineLvl w:val="2"/>
              <w:rPr>
                <w:sz w:val="22"/>
                <w:szCs w:val="22"/>
              </w:rPr>
            </w:pPr>
            <w:r>
              <w:rPr>
                <w:bCs/>
                <w:color w:val="282828"/>
                <w:sz w:val="22"/>
                <w:szCs w:val="22"/>
              </w:rPr>
              <w:t>о</w:t>
            </w:r>
            <w:r w:rsidRPr="00D93681">
              <w:rPr>
                <w:bCs/>
                <w:color w:val="282828"/>
                <w:sz w:val="22"/>
                <w:szCs w:val="22"/>
              </w:rPr>
              <w:t>сновное мероприятие 2.4</w:t>
            </w:r>
            <w:r w:rsidRPr="00D93681">
              <w:rPr>
                <w:bCs/>
                <w:color w:val="000000"/>
                <w:sz w:val="22"/>
                <w:szCs w:val="22"/>
              </w:rPr>
              <w:t xml:space="preserve"> «Развитие системы заготовки и переработки дикоросов»</w:t>
            </w:r>
          </w:p>
        </w:tc>
        <w:tc>
          <w:tcPr>
            <w:tcW w:w="1388" w:type="dxa"/>
            <w:shd w:val="clear" w:color="auto" w:fill="auto"/>
          </w:tcPr>
          <w:p w:rsidR="00A57556" w:rsidRPr="003F3EF7" w:rsidRDefault="00A57556" w:rsidP="00731A3F">
            <w:pPr>
              <w:jc w:val="center"/>
              <w:outlineLvl w:val="2"/>
              <w:rPr>
                <w:sz w:val="22"/>
                <w:szCs w:val="22"/>
              </w:rPr>
            </w:pPr>
            <w:r>
              <w:rPr>
                <w:sz w:val="22"/>
                <w:szCs w:val="22"/>
              </w:rPr>
              <w:t>900,0</w:t>
            </w:r>
          </w:p>
        </w:tc>
      </w:tr>
    </w:tbl>
    <w:p w:rsidR="00A57556" w:rsidRPr="003C1530" w:rsidRDefault="003C1530" w:rsidP="003C1530">
      <w:pPr>
        <w:spacing w:after="200"/>
        <w:ind w:left="5670"/>
        <w:contextualSpacing/>
        <w:jc w:val="right"/>
        <w:rPr>
          <w:szCs w:val="20"/>
        </w:rPr>
      </w:pPr>
      <w:r>
        <w:rPr>
          <w:szCs w:val="20"/>
        </w:rPr>
        <w:t>».</w:t>
      </w:r>
    </w:p>
    <w:p w:rsidR="00A57556" w:rsidRPr="00F73D97" w:rsidRDefault="00A57556" w:rsidP="00A57556">
      <w:pPr>
        <w:contextualSpacing/>
        <w:jc w:val="center"/>
        <w:rPr>
          <w:b/>
          <w:sz w:val="20"/>
          <w:szCs w:val="20"/>
        </w:rPr>
      </w:pPr>
    </w:p>
    <w:p w:rsidR="00A57556" w:rsidRDefault="00A57556" w:rsidP="00223428">
      <w:pPr>
        <w:autoSpaceDE w:val="0"/>
        <w:autoSpaceDN w:val="0"/>
        <w:adjustRightInd w:val="0"/>
        <w:jc w:val="both"/>
      </w:pPr>
    </w:p>
    <w:p w:rsidR="00A57556" w:rsidRDefault="00A57556" w:rsidP="00223428">
      <w:pPr>
        <w:autoSpaceDE w:val="0"/>
        <w:autoSpaceDN w:val="0"/>
        <w:adjustRightInd w:val="0"/>
        <w:jc w:val="both"/>
      </w:pPr>
    </w:p>
    <w:sectPr w:rsidR="00A57556" w:rsidSect="00A57556">
      <w:pgSz w:w="11907" w:h="16840" w:code="9"/>
      <w:pgMar w:top="1134" w:right="567" w:bottom="1134" w:left="1701" w:header="720" w:footer="720" w:gutter="0"/>
      <w:cols w:space="720"/>
      <w:noEndnote/>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4B5D" w:rsidRDefault="00654B5D">
      <w:r>
        <w:separator/>
      </w:r>
    </w:p>
  </w:endnote>
  <w:endnote w:type="continuationSeparator" w:id="1">
    <w:p w:rsidR="00654B5D" w:rsidRDefault="00654B5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4B5D" w:rsidRDefault="00654B5D">
      <w:r>
        <w:separator/>
      </w:r>
    </w:p>
  </w:footnote>
  <w:footnote w:type="continuationSeparator" w:id="1">
    <w:p w:rsidR="00654B5D" w:rsidRDefault="00654B5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01183462"/>
      <w:docPartObj>
        <w:docPartGallery w:val="Page Numbers (Top of Page)"/>
        <w:docPartUnique/>
      </w:docPartObj>
    </w:sdtPr>
    <w:sdtContent>
      <w:p w:rsidR="00731A3F" w:rsidRDefault="006E41FD" w:rsidP="00DB5047">
        <w:pPr>
          <w:pStyle w:val="a4"/>
          <w:jc w:val="center"/>
        </w:pPr>
        <w:r>
          <w:fldChar w:fldCharType="begin"/>
        </w:r>
        <w:r w:rsidR="00731A3F">
          <w:instrText>PAGE   \* MERGEFORMAT</w:instrText>
        </w:r>
        <w:r>
          <w:fldChar w:fldCharType="separate"/>
        </w:r>
        <w:r w:rsidR="006D41DB">
          <w:rPr>
            <w:noProof/>
          </w:rPr>
          <w:t>2</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8BE0C91"/>
    <w:multiLevelType w:val="multilevel"/>
    <w:tmpl w:val="70B8B554"/>
    <w:styleLink w:val="List8"/>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num w:numId="1">
    <w:abstractNumId w:val="5"/>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ctiveWritingStyle w:appName="MSWord" w:lang="ru-RU" w:vendorID="1" w:dllVersion="512" w:checkStyle="0"/>
  <w:stylePaneFormatFilter w:val="3F01"/>
  <w:defaultTabStop w:val="708"/>
  <w:hyphenationZone w:val="357"/>
  <w:drawingGridHorizontalSpacing w:val="140"/>
  <w:displayHorizontalDrawingGridEvery w:val="2"/>
  <w:noPunctuationKerning/>
  <w:characterSpacingControl w:val="doNotCompress"/>
  <w:hdrShapeDefaults>
    <o:shapedefaults v:ext="edit" spidmax="778242"/>
  </w:hdrShapeDefaults>
  <w:footnotePr>
    <w:footnote w:id="0"/>
    <w:footnote w:id="1"/>
  </w:footnotePr>
  <w:endnotePr>
    <w:endnote w:id="0"/>
    <w:endnote w:id="1"/>
  </w:endnotePr>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1218"/>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46C1"/>
    <w:rsid w:val="00117910"/>
    <w:rsid w:val="00117E19"/>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55FB"/>
    <w:rsid w:val="001F57F1"/>
    <w:rsid w:val="002006CC"/>
    <w:rsid w:val="00201DD7"/>
    <w:rsid w:val="00202C09"/>
    <w:rsid w:val="002049E2"/>
    <w:rsid w:val="0020543B"/>
    <w:rsid w:val="00206E05"/>
    <w:rsid w:val="00207E58"/>
    <w:rsid w:val="0021455F"/>
    <w:rsid w:val="00215140"/>
    <w:rsid w:val="0022221D"/>
    <w:rsid w:val="00222FBA"/>
    <w:rsid w:val="00223428"/>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1AB6"/>
    <w:rsid w:val="0026216F"/>
    <w:rsid w:val="002626AD"/>
    <w:rsid w:val="002632F1"/>
    <w:rsid w:val="002637C0"/>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487"/>
    <w:rsid w:val="00372BB9"/>
    <w:rsid w:val="00373322"/>
    <w:rsid w:val="00375E29"/>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C07C8"/>
    <w:rsid w:val="003C0C29"/>
    <w:rsid w:val="003C0EEF"/>
    <w:rsid w:val="003C153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7DB1"/>
    <w:rsid w:val="00411587"/>
    <w:rsid w:val="004131F8"/>
    <w:rsid w:val="0041649D"/>
    <w:rsid w:val="00417351"/>
    <w:rsid w:val="00420527"/>
    <w:rsid w:val="0042155D"/>
    <w:rsid w:val="004228E7"/>
    <w:rsid w:val="0042307D"/>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B71D1"/>
    <w:rsid w:val="004C04FE"/>
    <w:rsid w:val="004C18B9"/>
    <w:rsid w:val="004C1BCC"/>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22F7"/>
    <w:rsid w:val="005565AA"/>
    <w:rsid w:val="00556C2A"/>
    <w:rsid w:val="00557039"/>
    <w:rsid w:val="0055747B"/>
    <w:rsid w:val="00560ED7"/>
    <w:rsid w:val="0056111E"/>
    <w:rsid w:val="00562798"/>
    <w:rsid w:val="00563E9F"/>
    <w:rsid w:val="005678CD"/>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0F82"/>
    <w:rsid w:val="00652032"/>
    <w:rsid w:val="0065305B"/>
    <w:rsid w:val="00653A52"/>
    <w:rsid w:val="00654B5D"/>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D41DB"/>
    <w:rsid w:val="006E1B1F"/>
    <w:rsid w:val="006E2F27"/>
    <w:rsid w:val="006E41FD"/>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1A3F"/>
    <w:rsid w:val="00733BC2"/>
    <w:rsid w:val="007344BF"/>
    <w:rsid w:val="007357FD"/>
    <w:rsid w:val="0073620C"/>
    <w:rsid w:val="00737C60"/>
    <w:rsid w:val="00737D85"/>
    <w:rsid w:val="00741EA5"/>
    <w:rsid w:val="007450D2"/>
    <w:rsid w:val="00745A09"/>
    <w:rsid w:val="007507F8"/>
    <w:rsid w:val="007516EF"/>
    <w:rsid w:val="00752CE5"/>
    <w:rsid w:val="00752EB7"/>
    <w:rsid w:val="00754261"/>
    <w:rsid w:val="007602EC"/>
    <w:rsid w:val="00761906"/>
    <w:rsid w:val="00762752"/>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857"/>
    <w:rsid w:val="00943E10"/>
    <w:rsid w:val="009446E5"/>
    <w:rsid w:val="00946017"/>
    <w:rsid w:val="00946E93"/>
    <w:rsid w:val="0094790A"/>
    <w:rsid w:val="00947F25"/>
    <w:rsid w:val="00950359"/>
    <w:rsid w:val="0095138A"/>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5522"/>
    <w:rsid w:val="009B754D"/>
    <w:rsid w:val="009B7C66"/>
    <w:rsid w:val="009C0BBB"/>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556"/>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74195"/>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0432"/>
    <w:rsid w:val="00C119C9"/>
    <w:rsid w:val="00C12DD6"/>
    <w:rsid w:val="00C1577F"/>
    <w:rsid w:val="00C2323E"/>
    <w:rsid w:val="00C25104"/>
    <w:rsid w:val="00C31DBE"/>
    <w:rsid w:val="00C32104"/>
    <w:rsid w:val="00C332CD"/>
    <w:rsid w:val="00C33BFF"/>
    <w:rsid w:val="00C378EE"/>
    <w:rsid w:val="00C4055D"/>
    <w:rsid w:val="00C479BF"/>
    <w:rsid w:val="00C50073"/>
    <w:rsid w:val="00C51068"/>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1EAD"/>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70B"/>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04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4519"/>
    <w:rsid w:val="00E75F46"/>
    <w:rsid w:val="00E81984"/>
    <w:rsid w:val="00E833BA"/>
    <w:rsid w:val="00E85D2D"/>
    <w:rsid w:val="00E8655C"/>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C720B"/>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35F"/>
    <w:rsid w:val="00EF3C82"/>
    <w:rsid w:val="00EF5239"/>
    <w:rsid w:val="00EF74BC"/>
    <w:rsid w:val="00F043E4"/>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55CFE"/>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025"/>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 w:val="00FF7C5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qFormat="1"/>
    <w:lsdException w:name="heading 9" w:qFormat="1"/>
    <w:lsdException w:name="header" w:uiPriority="99"/>
    <w:lsdException w:name="caption" w:qFormat="1"/>
    <w:lsdException w:name="annotation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Document Map" w:uiPriority="99"/>
    <w:lsdException w:name="Normal (Web)" w:uiPriority="99" w:qFormat="1"/>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qFormat/>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qFormat/>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qFormat/>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qFormat/>
    <w:rsid w:val="00D86AFF"/>
    <w:pPr>
      <w:suppressAutoHyphens/>
      <w:spacing w:line="360" w:lineRule="auto"/>
      <w:ind w:firstLine="540"/>
      <w:jc w:val="both"/>
    </w:pPr>
    <w:rPr>
      <w:lang w:eastAsia="ar-SA"/>
    </w:rPr>
  </w:style>
  <w:style w:type="paragraph" w:customStyle="1" w:styleId="ConsNormal">
    <w:name w:val="ConsNormal"/>
    <w:qFormat/>
    <w:rsid w:val="00D86AFF"/>
    <w:pPr>
      <w:widowControl w:val="0"/>
      <w:suppressAutoHyphens/>
      <w:autoSpaceDE w:val="0"/>
      <w:ind w:firstLine="720"/>
    </w:pPr>
    <w:rPr>
      <w:rFonts w:ascii="Arial" w:eastAsia="Arial" w:hAnsi="Arial" w:cs="Arial"/>
      <w:lang w:eastAsia="ar-SA"/>
    </w:rPr>
  </w:style>
  <w:style w:type="paragraph" w:customStyle="1" w:styleId="aff7">
    <w:name w:val="Îáû÷íûé"/>
    <w:qFormat/>
    <w:rsid w:val="00D86AFF"/>
    <w:pPr>
      <w:suppressAutoHyphens/>
    </w:pPr>
    <w:rPr>
      <w:rFonts w:eastAsia="Arial"/>
      <w:lang w:val="en-US" w:eastAsia="ar-SA"/>
    </w:rPr>
  </w:style>
  <w:style w:type="paragraph" w:customStyle="1" w:styleId="ConsNonformat">
    <w:name w:val="ConsNonformat"/>
    <w:q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qFormat/>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qFormat/>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qFormat/>
    <w:rsid w:val="00D86AFF"/>
  </w:style>
  <w:style w:type="paragraph" w:customStyle="1" w:styleId="afff">
    <w:name w:val="Название предприятия"/>
    <w:basedOn w:val="a"/>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qFormat/>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qFormat/>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qFormat/>
    <w:rsid w:val="00D86AFF"/>
    <w:pPr>
      <w:ind w:left="1800"/>
    </w:pPr>
  </w:style>
  <w:style w:type="paragraph" w:customStyle="1" w:styleId="312">
    <w:name w:val="Список 31"/>
    <w:basedOn w:val="aff6"/>
    <w:qFormat/>
    <w:rsid w:val="00D86AFF"/>
    <w:pPr>
      <w:ind w:left="2160"/>
    </w:pPr>
  </w:style>
  <w:style w:type="paragraph" w:customStyle="1" w:styleId="41">
    <w:name w:val="Список 41"/>
    <w:basedOn w:val="aff6"/>
    <w:qFormat/>
    <w:rsid w:val="00D86AFF"/>
    <w:pPr>
      <w:ind w:left="2520"/>
    </w:pPr>
  </w:style>
  <w:style w:type="paragraph" w:customStyle="1" w:styleId="51">
    <w:name w:val="Список 51"/>
    <w:basedOn w:val="aff6"/>
    <w:qFormat/>
    <w:rsid w:val="00D86AFF"/>
    <w:pPr>
      <w:ind w:left="2880"/>
    </w:pPr>
  </w:style>
  <w:style w:type="paragraph" w:customStyle="1" w:styleId="216">
    <w:name w:val="Маркированный список 21"/>
    <w:basedOn w:val="a"/>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qFormat/>
    <w:rsid w:val="00D86AFF"/>
    <w:pPr>
      <w:ind w:firstLine="0"/>
    </w:pPr>
  </w:style>
  <w:style w:type="paragraph" w:customStyle="1" w:styleId="217">
    <w:name w:val="Продолжение списка 21"/>
    <w:basedOn w:val="1f9"/>
    <w:qFormat/>
    <w:rsid w:val="00D86AFF"/>
    <w:pPr>
      <w:ind w:left="2160"/>
    </w:pPr>
  </w:style>
  <w:style w:type="paragraph" w:customStyle="1" w:styleId="314">
    <w:name w:val="Продолжение списка 31"/>
    <w:basedOn w:val="1f9"/>
    <w:qFormat/>
    <w:rsid w:val="00D86AFF"/>
    <w:pPr>
      <w:ind w:left="2520"/>
    </w:pPr>
  </w:style>
  <w:style w:type="paragraph" w:customStyle="1" w:styleId="411">
    <w:name w:val="Продолжение списка 41"/>
    <w:basedOn w:val="1f9"/>
    <w:qFormat/>
    <w:rsid w:val="00D86AFF"/>
    <w:pPr>
      <w:ind w:left="2880"/>
    </w:pPr>
  </w:style>
  <w:style w:type="paragraph" w:customStyle="1" w:styleId="511">
    <w:name w:val="Продолжение списка 51"/>
    <w:basedOn w:val="1f9"/>
    <w:qFormat/>
    <w:rsid w:val="00D86AFF"/>
    <w:pPr>
      <w:ind w:left="3240"/>
    </w:pPr>
  </w:style>
  <w:style w:type="paragraph" w:customStyle="1" w:styleId="1fa">
    <w:name w:val="Нумерованный список1"/>
    <w:basedOn w:val="a"/>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qFormat/>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qFormat/>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qFormat/>
    <w:rsid w:val="00D86AFF"/>
    <w:pPr>
      <w:suppressAutoHyphens/>
      <w:spacing w:line="360" w:lineRule="auto"/>
      <w:ind w:firstLine="680"/>
      <w:jc w:val="both"/>
    </w:pPr>
    <w:rPr>
      <w:sz w:val="20"/>
      <w:szCs w:val="20"/>
      <w:lang w:eastAsia="ar-SA"/>
    </w:rPr>
  </w:style>
  <w:style w:type="paragraph" w:styleId="afffd">
    <w:name w:val="annotation text"/>
    <w:basedOn w:val="a"/>
    <w:link w:val="afffe"/>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qFormat/>
    <w:rsid w:val="00D86AFF"/>
    <w:pPr>
      <w:tabs>
        <w:tab w:val="left" w:pos="1026"/>
      </w:tabs>
      <w:ind w:left="-2245"/>
    </w:pPr>
  </w:style>
  <w:style w:type="paragraph" w:customStyle="1" w:styleId="affffb">
    <w:name w:val="Содержимое таблицы"/>
    <w:basedOn w:val="a"/>
    <w:qFormat/>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qFormat/>
    <w:rsid w:val="00D86AFF"/>
    <w:pPr>
      <w:suppressAutoHyphens/>
      <w:jc w:val="both"/>
    </w:pPr>
    <w:rPr>
      <w:sz w:val="24"/>
      <w:szCs w:val="24"/>
      <w:lang w:eastAsia="ar-SA"/>
    </w:rPr>
  </w:style>
  <w:style w:type="paragraph" w:customStyle="1" w:styleId="S5">
    <w:name w:val="S_Титульный"/>
    <w:basedOn w:val="affff5"/>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qFormat/>
    <w:rsid w:val="00D86AFF"/>
    <w:pPr>
      <w:suppressAutoHyphens/>
      <w:spacing w:before="280" w:after="280"/>
    </w:pPr>
    <w:rPr>
      <w:sz w:val="20"/>
      <w:szCs w:val="20"/>
      <w:lang w:eastAsia="ar-SA"/>
    </w:rPr>
  </w:style>
  <w:style w:type="paragraph" w:customStyle="1" w:styleId="font6">
    <w:name w:val="font6"/>
    <w:basedOn w:val="a"/>
    <w:qFormat/>
    <w:rsid w:val="00D86AFF"/>
    <w:pPr>
      <w:suppressAutoHyphens/>
      <w:spacing w:before="280" w:after="280"/>
    </w:pPr>
    <w:rPr>
      <w:sz w:val="20"/>
      <w:szCs w:val="20"/>
      <w:lang w:eastAsia="ar-SA"/>
    </w:rPr>
  </w:style>
  <w:style w:type="paragraph" w:customStyle="1" w:styleId="xl23">
    <w:name w:val="xl2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qFormat/>
    <w:rsid w:val="00D86AFF"/>
    <w:pPr>
      <w:suppressAutoHyphens/>
      <w:spacing w:before="280" w:after="280"/>
      <w:jc w:val="center"/>
      <w:textAlignment w:val="center"/>
    </w:pPr>
    <w:rPr>
      <w:sz w:val="24"/>
      <w:szCs w:val="24"/>
      <w:lang w:eastAsia="ar-SA"/>
    </w:rPr>
  </w:style>
  <w:style w:type="paragraph" w:customStyle="1" w:styleId="xl76">
    <w:name w:val="xl76"/>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qFormat/>
    <w:rsid w:val="00D86AFF"/>
    <w:pPr>
      <w:suppressAutoHyphens/>
      <w:spacing w:before="280" w:after="280"/>
    </w:pPr>
    <w:rPr>
      <w:sz w:val="20"/>
      <w:szCs w:val="20"/>
      <w:lang w:eastAsia="ar-SA"/>
    </w:rPr>
  </w:style>
  <w:style w:type="paragraph" w:customStyle="1" w:styleId="font8">
    <w:name w:val="font8"/>
    <w:basedOn w:val="a"/>
    <w:qFormat/>
    <w:rsid w:val="00D86AFF"/>
    <w:pPr>
      <w:suppressAutoHyphens/>
      <w:spacing w:before="280" w:after="280"/>
    </w:pPr>
    <w:rPr>
      <w:b/>
      <w:bCs/>
      <w:sz w:val="20"/>
      <w:szCs w:val="20"/>
      <w:lang w:eastAsia="ar-SA"/>
    </w:rPr>
  </w:style>
  <w:style w:type="paragraph" w:customStyle="1" w:styleId="xl116">
    <w:name w:val="xl116"/>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qFormat/>
    <w:rsid w:val="00D86AFF"/>
    <w:pPr>
      <w:suppressAutoHyphens/>
      <w:spacing w:before="280" w:after="280"/>
    </w:pPr>
    <w:rPr>
      <w:sz w:val="22"/>
      <w:szCs w:val="22"/>
      <w:u w:val="single"/>
      <w:lang w:eastAsia="ar-SA"/>
    </w:rPr>
  </w:style>
  <w:style w:type="paragraph" w:customStyle="1" w:styleId="font10">
    <w:name w:val="font10"/>
    <w:basedOn w:val="a"/>
    <w:qFormat/>
    <w:rsid w:val="00D86AFF"/>
    <w:pPr>
      <w:suppressAutoHyphens/>
      <w:spacing w:before="280" w:after="280"/>
    </w:pPr>
    <w:rPr>
      <w:b/>
      <w:bCs/>
      <w:sz w:val="22"/>
      <w:szCs w:val="22"/>
      <w:lang w:eastAsia="ar-SA"/>
    </w:rPr>
  </w:style>
  <w:style w:type="paragraph" w:customStyle="1" w:styleId="font11">
    <w:name w:val="font11"/>
    <w:basedOn w:val="a"/>
    <w:qFormat/>
    <w:rsid w:val="00D86AFF"/>
    <w:pPr>
      <w:suppressAutoHyphens/>
      <w:spacing w:before="280" w:after="280"/>
    </w:pPr>
    <w:rPr>
      <w:sz w:val="24"/>
      <w:szCs w:val="24"/>
      <w:lang w:eastAsia="ar-SA"/>
    </w:rPr>
  </w:style>
  <w:style w:type="paragraph" w:customStyle="1" w:styleId="font12">
    <w:name w:val="font12"/>
    <w:basedOn w:val="a"/>
    <w:qFormat/>
    <w:rsid w:val="00D86AFF"/>
    <w:pPr>
      <w:suppressAutoHyphens/>
      <w:spacing w:before="280" w:after="280"/>
    </w:pPr>
    <w:rPr>
      <w:b/>
      <w:bCs/>
      <w:sz w:val="22"/>
      <w:szCs w:val="22"/>
      <w:lang w:eastAsia="ar-SA"/>
    </w:rPr>
  </w:style>
  <w:style w:type="paragraph" w:customStyle="1" w:styleId="font13">
    <w:name w:val="font13"/>
    <w:basedOn w:val="a"/>
    <w:qFormat/>
    <w:rsid w:val="00D86AFF"/>
    <w:pPr>
      <w:suppressAutoHyphens/>
      <w:spacing w:before="280" w:after="280"/>
    </w:pPr>
    <w:rPr>
      <w:sz w:val="24"/>
      <w:szCs w:val="24"/>
      <w:lang w:eastAsia="ar-SA"/>
    </w:rPr>
  </w:style>
  <w:style w:type="paragraph" w:customStyle="1" w:styleId="S11">
    <w:name w:val="S_Заголовок 1"/>
    <w:basedOn w:val="a"/>
    <w:qFormat/>
    <w:rsid w:val="00D86AFF"/>
    <w:pPr>
      <w:tabs>
        <w:tab w:val="num" w:pos="720"/>
      </w:tabs>
      <w:suppressAutoHyphens/>
      <w:jc w:val="center"/>
    </w:pPr>
    <w:rPr>
      <w:b/>
      <w:caps/>
      <w:sz w:val="24"/>
      <w:szCs w:val="24"/>
      <w:lang w:eastAsia="ar-SA"/>
    </w:rPr>
  </w:style>
  <w:style w:type="paragraph" w:customStyle="1" w:styleId="S20">
    <w:name w:val="S_Заголовок 2"/>
    <w:basedOn w:val="2"/>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qFormat/>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qFormat/>
    <w:rsid w:val="00D86AFF"/>
    <w:pPr>
      <w:suppressAutoHyphens/>
      <w:jc w:val="both"/>
    </w:pPr>
    <w:rPr>
      <w:sz w:val="24"/>
      <w:szCs w:val="24"/>
      <w:lang w:eastAsia="ar-SA"/>
    </w:rPr>
  </w:style>
  <w:style w:type="paragraph" w:customStyle="1" w:styleId="1ff9">
    <w:name w:val="текст 1"/>
    <w:basedOn w:val="a"/>
    <w:next w:val="a"/>
    <w:qFormat/>
    <w:rsid w:val="00D86AFF"/>
    <w:pPr>
      <w:suppressAutoHyphens/>
      <w:ind w:firstLine="540"/>
      <w:jc w:val="both"/>
    </w:pPr>
    <w:rPr>
      <w:sz w:val="20"/>
      <w:szCs w:val="24"/>
      <w:lang w:eastAsia="ar-SA"/>
    </w:rPr>
  </w:style>
  <w:style w:type="paragraph" w:customStyle="1" w:styleId="afffff1">
    <w:name w:val="Заголовок таблици"/>
    <w:basedOn w:val="1ff9"/>
    <w:qFormat/>
    <w:rsid w:val="00D86AFF"/>
    <w:rPr>
      <w:sz w:val="22"/>
    </w:rPr>
  </w:style>
  <w:style w:type="paragraph" w:customStyle="1" w:styleId="afffff2">
    <w:name w:val="Номер таблици"/>
    <w:basedOn w:val="a"/>
    <w:next w:val="a"/>
    <w:qFormat/>
    <w:rsid w:val="00D86AFF"/>
    <w:pPr>
      <w:suppressAutoHyphens/>
      <w:jc w:val="right"/>
    </w:pPr>
    <w:rPr>
      <w:b/>
      <w:sz w:val="20"/>
      <w:szCs w:val="24"/>
      <w:lang w:eastAsia="ar-SA"/>
    </w:rPr>
  </w:style>
  <w:style w:type="paragraph" w:customStyle="1" w:styleId="afffff3">
    <w:name w:val="Приложение"/>
    <w:basedOn w:val="a"/>
    <w:next w:val="a"/>
    <w:qFormat/>
    <w:rsid w:val="00D86AFF"/>
    <w:pPr>
      <w:suppressAutoHyphens/>
      <w:jc w:val="right"/>
    </w:pPr>
    <w:rPr>
      <w:sz w:val="20"/>
      <w:szCs w:val="24"/>
      <w:lang w:eastAsia="ar-SA"/>
    </w:rPr>
  </w:style>
  <w:style w:type="paragraph" w:customStyle="1" w:styleId="afffff4">
    <w:name w:val="Обычный по таблице"/>
    <w:basedOn w:val="a"/>
    <w:qFormat/>
    <w:rsid w:val="00D86AFF"/>
    <w:pPr>
      <w:suppressAutoHyphens/>
    </w:pPr>
    <w:rPr>
      <w:sz w:val="24"/>
      <w:szCs w:val="24"/>
      <w:lang w:eastAsia="ar-SA"/>
    </w:rPr>
  </w:style>
  <w:style w:type="paragraph" w:customStyle="1" w:styleId="S6">
    <w:name w:val="S_Обычный в таблице"/>
    <w:basedOn w:val="a"/>
    <w:qFormat/>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qFormat/>
    <w:rsid w:val="00D86AFF"/>
    <w:pPr>
      <w:tabs>
        <w:tab w:val="right" w:leader="dot" w:pos="9637"/>
      </w:tabs>
      <w:ind w:left="2547" w:firstLine="0"/>
    </w:pPr>
  </w:style>
  <w:style w:type="paragraph" w:customStyle="1" w:styleId="afffff6">
    <w:name w:val="Содержимое врезки"/>
    <w:basedOn w:val="a0"/>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qFormat/>
    <w:rsid w:val="00CC29B7"/>
    <w:rPr>
      <w:rFonts w:ascii="Arial CYR" w:hAnsi="Arial CYR"/>
      <w:lang w:val="en-US"/>
    </w:rPr>
  </w:style>
  <w:style w:type="paragraph" w:customStyle="1" w:styleId="consplusnormal1">
    <w:name w:val="consplusnormal"/>
    <w:basedOn w:val="a"/>
    <w:qFormat/>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qFormat/>
    <w:rsid w:val="00950359"/>
    <w:rPr>
      <w:sz w:val="28"/>
    </w:rPr>
  </w:style>
  <w:style w:type="paragraph" w:customStyle="1" w:styleId="1fff">
    <w:name w:val="Основной текст1"/>
    <w:basedOn w:val="1ffe"/>
    <w:qFormat/>
    <w:rsid w:val="00950359"/>
    <w:pPr>
      <w:snapToGrid w:val="0"/>
      <w:jc w:val="both"/>
    </w:pPr>
    <w:rPr>
      <w:rFonts w:ascii="a_Timer" w:hAnsi="a_Timer"/>
    </w:rPr>
  </w:style>
  <w:style w:type="paragraph" w:customStyle="1" w:styleId="2f1">
    <w:name w:val="Цитата2"/>
    <w:basedOn w:val="a"/>
    <w:qFormat/>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qFormat/>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qFormat/>
    <w:rsid w:val="00950359"/>
    <w:pPr>
      <w:suppressAutoHyphens/>
      <w:spacing w:before="280" w:after="280" w:line="360" w:lineRule="auto"/>
      <w:ind w:firstLine="709"/>
      <w:jc w:val="both"/>
    </w:pPr>
    <w:rPr>
      <w:szCs w:val="24"/>
      <w:lang w:eastAsia="ar-SA"/>
    </w:rPr>
  </w:style>
  <w:style w:type="paragraph" w:customStyle="1" w:styleId="afffffb">
    <w:name w:val="МОН"/>
    <w:basedOn w:val="a"/>
    <w:qFormat/>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qFormat/>
    <w:rsid w:val="00352C02"/>
    <w:pPr>
      <w:ind w:firstLine="709"/>
      <w:jc w:val="both"/>
    </w:pPr>
    <w:rPr>
      <w:snapToGrid w:val="0"/>
    </w:rPr>
  </w:style>
  <w:style w:type="paragraph" w:customStyle="1" w:styleId="2f4">
    <w:name w:val="Обычный2"/>
    <w:qFormat/>
    <w:rsid w:val="00352C02"/>
    <w:rPr>
      <w:sz w:val="28"/>
    </w:rPr>
  </w:style>
  <w:style w:type="paragraph" w:customStyle="1" w:styleId="2f5">
    <w:name w:val="Основной текст2"/>
    <w:basedOn w:val="2f4"/>
    <w:qFormat/>
    <w:rsid w:val="00352C02"/>
    <w:pPr>
      <w:snapToGrid w:val="0"/>
      <w:jc w:val="both"/>
    </w:pPr>
    <w:rPr>
      <w:rFonts w:ascii="a_Timer" w:hAnsi="a_Timer"/>
    </w:rPr>
  </w:style>
  <w:style w:type="paragraph" w:customStyle="1" w:styleId="221">
    <w:name w:val="Основной текст 22"/>
    <w:basedOn w:val="a"/>
    <w:qFormat/>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qFormat/>
    <w:rsid w:val="00352C02"/>
    <w:pPr>
      <w:spacing w:after="160" w:line="240" w:lineRule="exact"/>
    </w:pPr>
    <w:rPr>
      <w:rFonts w:ascii="Verdana" w:hAnsi="Verdana"/>
      <w:sz w:val="20"/>
      <w:szCs w:val="20"/>
      <w:lang w:val="en-US" w:eastAsia="en-US"/>
    </w:rPr>
  </w:style>
  <w:style w:type="paragraph" w:customStyle="1" w:styleId="affffff1">
    <w:name w:val="новый"/>
    <w:basedOn w:val="a"/>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qFormat/>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qForma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semiHidden/>
    <w:rsid w:val="00A36827"/>
    <w:rPr>
      <w:rFonts w:ascii="Times New Roman" w:eastAsia="Times New Roman" w:hAnsi="Times New Roman"/>
      <w:sz w:val="24"/>
      <w:szCs w:val="24"/>
      <w:lang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uiPriority w:val="99"/>
    <w:qFormat/>
    <w:rsid w:val="00A36827"/>
    <w:pPr>
      <w:widowControl w:val="0"/>
      <w:suppressAutoHyphens/>
      <w:autoSpaceDE w:val="0"/>
    </w:pPr>
    <w:rPr>
      <w:rFonts w:ascii="Arial" w:eastAsia="Arial" w:hAnsi="Arial"/>
    </w:rPr>
  </w:style>
  <w:style w:type="paragraph" w:customStyle="1" w:styleId="ConsPlusNonformat0">
    <w:name w:val="ConsPlusNonformat"/>
    <w:next w:val="a"/>
    <w:uiPriority w:val="99"/>
    <w:qFormat/>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eastAsia="ar-SA"/>
    </w:rPr>
  </w:style>
  <w:style w:type="character" w:customStyle="1" w:styleId="afffffff1">
    <w:name w:val="Текст концевой сноски Знак"/>
    <w:basedOn w:val="a1"/>
    <w:link w:val="afffffff0"/>
    <w:uiPriority w:val="99"/>
    <w:rsid w:val="00A36827"/>
    <w:rPr>
      <w:lang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e">
    <w:name w:val="Знак Знак Знак Знак3"/>
    <w:basedOn w:val="16"/>
    <w:rsid w:val="00761906"/>
    <w:rPr>
      <w:sz w:val="24"/>
      <w:szCs w:val="24"/>
      <w:lang w:val="ru-RU" w:eastAsia="ar-SA" w:bidi="ar-SA"/>
    </w:rPr>
  </w:style>
  <w:style w:type="character" w:customStyle="1" w:styleId="46">
    <w:name w:val="Знак4"/>
    <w:basedOn w:val="16"/>
    <w:rsid w:val="00761906"/>
    <w:rPr>
      <w:sz w:val="24"/>
      <w:szCs w:val="24"/>
      <w:lang w:val="ru-RU" w:eastAsia="ar-SA" w:bidi="ar-SA"/>
    </w:rPr>
  </w:style>
  <w:style w:type="paragraph" w:customStyle="1" w:styleId="2110">
    <w:name w:val="Основной текст 211"/>
    <w:basedOn w:val="a"/>
    <w:rsid w:val="00761906"/>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rsid w:val="00761906"/>
    <w:pPr>
      <w:suppressAutoHyphens/>
      <w:spacing w:line="360" w:lineRule="auto"/>
      <w:ind w:left="360" w:firstLine="709"/>
      <w:jc w:val="center"/>
    </w:pPr>
    <w:rPr>
      <w:b/>
      <w:bCs/>
      <w:caps/>
      <w:sz w:val="24"/>
      <w:szCs w:val="24"/>
      <w:lang w:eastAsia="ar-SA"/>
    </w:rPr>
  </w:style>
  <w:style w:type="paragraph" w:customStyle="1" w:styleId="232">
    <w:name w:val="Знак23"/>
    <w:basedOn w:val="a"/>
    <w:rsid w:val="0076190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rsid w:val="00761906"/>
    <w:pPr>
      <w:spacing w:after="160" w:line="240" w:lineRule="exact"/>
    </w:pPr>
    <w:rPr>
      <w:rFonts w:ascii="Verdana" w:hAnsi="Verdana"/>
      <w:sz w:val="20"/>
      <w:szCs w:val="20"/>
      <w:lang w:val="en-US" w:eastAsia="en-US"/>
    </w:rPr>
  </w:style>
  <w:style w:type="character" w:customStyle="1" w:styleId="121">
    <w:name w:val="Знак12"/>
    <w:basedOn w:val="16"/>
    <w:rsid w:val="00761906"/>
    <w:rPr>
      <w:rFonts w:ascii="Arial" w:hAnsi="Arial" w:cs="Arial" w:hint="default"/>
      <w:b/>
      <w:bCs/>
      <w:i/>
      <w:iCs/>
      <w:sz w:val="28"/>
      <w:szCs w:val="28"/>
      <w:lang w:val="ru-RU" w:eastAsia="ar-SA" w:bidi="ar-SA"/>
    </w:rPr>
  </w:style>
  <w:style w:type="character" w:customStyle="1" w:styleId="122">
    <w:name w:val="Знак Знак12"/>
    <w:basedOn w:val="16"/>
    <w:rsid w:val="00761906"/>
    <w:rPr>
      <w:sz w:val="24"/>
      <w:szCs w:val="24"/>
      <w:u w:val="single"/>
      <w:lang w:val="ru-RU" w:eastAsia="ar-SA" w:bidi="ar-SA"/>
    </w:rPr>
  </w:style>
  <w:style w:type="character" w:customStyle="1" w:styleId="2120">
    <w:name w:val="Знак2 Знак Знак12"/>
    <w:basedOn w:val="16"/>
    <w:rsid w:val="00761906"/>
    <w:rPr>
      <w:rFonts w:ascii="Arial" w:hAnsi="Arial" w:cs="Arial" w:hint="default"/>
      <w:b/>
      <w:bCs/>
      <w:i/>
      <w:iCs/>
      <w:sz w:val="28"/>
      <w:szCs w:val="28"/>
      <w:lang w:val="ru-RU" w:eastAsia="ar-SA" w:bidi="ar-SA"/>
    </w:rPr>
  </w:style>
  <w:style w:type="character" w:customStyle="1" w:styleId="320">
    <w:name w:val="Знак3 Знак Знак2"/>
    <w:basedOn w:val="16"/>
    <w:rsid w:val="00761906"/>
    <w:rPr>
      <w:b/>
      <w:bCs w:val="0"/>
      <w:sz w:val="24"/>
      <w:szCs w:val="24"/>
      <w:u w:val="single"/>
      <w:lang w:val="ru-RU" w:eastAsia="ar-SA" w:bidi="ar-SA"/>
    </w:rPr>
  </w:style>
  <w:style w:type="character" w:customStyle="1" w:styleId="233">
    <w:name w:val="Знак2 Знак Знак3"/>
    <w:basedOn w:val="16"/>
    <w:rsid w:val="00761906"/>
    <w:rPr>
      <w:b/>
      <w:bCs/>
      <w:sz w:val="24"/>
      <w:szCs w:val="24"/>
      <w:lang w:val="ru-RU" w:eastAsia="ar-SA" w:bidi="ar-SA"/>
    </w:rPr>
  </w:style>
  <w:style w:type="character" w:customStyle="1" w:styleId="123">
    <w:name w:val="Знак1 Знак Знак2"/>
    <w:basedOn w:val="16"/>
    <w:rsid w:val="00761906"/>
    <w:rPr>
      <w:sz w:val="24"/>
      <w:szCs w:val="24"/>
      <w:lang w:val="ru-RU" w:eastAsia="ar-SA" w:bidi="ar-SA"/>
    </w:rPr>
  </w:style>
  <w:style w:type="paragraph" w:customStyle="1" w:styleId="111">
    <w:name w:val="Обычный11"/>
    <w:rsid w:val="00761906"/>
    <w:rPr>
      <w:sz w:val="28"/>
    </w:rPr>
  </w:style>
  <w:style w:type="paragraph" w:customStyle="1" w:styleId="112">
    <w:name w:val="Основной текст11"/>
    <w:basedOn w:val="111"/>
    <w:rsid w:val="00761906"/>
    <w:pPr>
      <w:snapToGrid w:val="0"/>
      <w:jc w:val="both"/>
    </w:pPr>
    <w:rPr>
      <w:rFonts w:ascii="a_Timer" w:hAnsi="a_Timer"/>
    </w:rPr>
  </w:style>
  <w:style w:type="paragraph" w:customStyle="1" w:styleId="21e">
    <w:name w:val="Цитата21"/>
    <w:basedOn w:val="a"/>
    <w:rsid w:val="00761906"/>
    <w:pPr>
      <w:suppressAutoHyphens/>
      <w:spacing w:line="360" w:lineRule="auto"/>
      <w:ind w:left="526" w:right="43" w:firstLine="709"/>
      <w:jc w:val="both"/>
    </w:pPr>
    <w:rPr>
      <w:szCs w:val="20"/>
      <w:lang w:eastAsia="ar-SA"/>
    </w:rPr>
  </w:style>
  <w:style w:type="paragraph" w:customStyle="1" w:styleId="21f">
    <w:name w:val="Маркированный список21"/>
    <w:basedOn w:val="a"/>
    <w:rsid w:val="00761906"/>
    <w:pPr>
      <w:suppressAutoHyphens/>
      <w:spacing w:before="280" w:after="280" w:line="360" w:lineRule="auto"/>
      <w:ind w:firstLine="709"/>
      <w:jc w:val="both"/>
    </w:pPr>
    <w:rPr>
      <w:szCs w:val="24"/>
      <w:lang w:eastAsia="ar-SA"/>
    </w:rPr>
  </w:style>
  <w:style w:type="paragraph" w:customStyle="1" w:styleId="21f0">
    <w:name w:val="Нумерованный список21"/>
    <w:basedOn w:val="a"/>
    <w:rsid w:val="00761906"/>
    <w:pPr>
      <w:suppressAutoHyphens/>
      <w:spacing w:before="280" w:after="280" w:line="360" w:lineRule="auto"/>
      <w:ind w:firstLine="709"/>
      <w:jc w:val="both"/>
    </w:pPr>
    <w:rPr>
      <w:szCs w:val="24"/>
      <w:lang w:eastAsia="ar-SA"/>
    </w:rPr>
  </w:style>
  <w:style w:type="character" w:customStyle="1" w:styleId="3f">
    <w:name w:val="Знак3"/>
    <w:basedOn w:val="16"/>
    <w:rsid w:val="00761906"/>
    <w:rPr>
      <w:rFonts w:ascii="Arial" w:hAnsi="Arial" w:cs="Arial"/>
      <w:b/>
      <w:bCs/>
      <w:i/>
      <w:iCs/>
      <w:sz w:val="28"/>
      <w:szCs w:val="28"/>
      <w:lang w:val="ru-RU" w:eastAsia="ar-SA" w:bidi="ar-SA"/>
    </w:rPr>
  </w:style>
  <w:style w:type="character" w:customStyle="1" w:styleId="113">
    <w:name w:val="Знак11"/>
    <w:basedOn w:val="16"/>
    <w:rsid w:val="00761906"/>
    <w:rPr>
      <w:rFonts w:ascii="Arial" w:hAnsi="Arial" w:cs="Arial"/>
      <w:b/>
      <w:bCs/>
      <w:i/>
      <w:iCs/>
      <w:sz w:val="28"/>
      <w:szCs w:val="28"/>
      <w:lang w:val="ru-RU" w:eastAsia="ar-SA" w:bidi="ar-SA"/>
    </w:rPr>
  </w:style>
  <w:style w:type="character" w:customStyle="1" w:styleId="114">
    <w:name w:val="Знак Знак11"/>
    <w:basedOn w:val="16"/>
    <w:rsid w:val="00761906"/>
    <w:rPr>
      <w:sz w:val="24"/>
      <w:szCs w:val="24"/>
      <w:u w:val="single"/>
      <w:lang w:val="ru-RU" w:eastAsia="ar-SA" w:bidi="ar-SA"/>
    </w:rPr>
  </w:style>
  <w:style w:type="character" w:customStyle="1" w:styleId="2112">
    <w:name w:val="Знак2 Знак Знак11"/>
    <w:basedOn w:val="16"/>
    <w:rsid w:val="00761906"/>
    <w:rPr>
      <w:rFonts w:ascii="Arial" w:hAnsi="Arial" w:cs="Arial"/>
      <w:b/>
      <w:bCs/>
      <w:i/>
      <w:iCs/>
      <w:sz w:val="28"/>
      <w:szCs w:val="28"/>
      <w:lang w:val="ru-RU" w:eastAsia="ar-SA" w:bidi="ar-SA"/>
    </w:rPr>
  </w:style>
  <w:style w:type="character" w:customStyle="1" w:styleId="2fa">
    <w:name w:val="Знак Знак Знак Знак2"/>
    <w:basedOn w:val="16"/>
    <w:rsid w:val="00761906"/>
    <w:rPr>
      <w:sz w:val="24"/>
      <w:szCs w:val="24"/>
      <w:lang w:val="ru-RU" w:eastAsia="ar-SA" w:bidi="ar-SA"/>
    </w:rPr>
  </w:style>
  <w:style w:type="character" w:customStyle="1" w:styleId="317">
    <w:name w:val="Знак3 Знак Знак1"/>
    <w:basedOn w:val="16"/>
    <w:rsid w:val="00761906"/>
    <w:rPr>
      <w:b/>
      <w:sz w:val="24"/>
      <w:szCs w:val="24"/>
      <w:u w:val="single"/>
      <w:lang w:val="ru-RU" w:eastAsia="ar-SA" w:bidi="ar-SA"/>
    </w:rPr>
  </w:style>
  <w:style w:type="character" w:customStyle="1" w:styleId="222">
    <w:name w:val="Знак2 Знак Знак2"/>
    <w:basedOn w:val="16"/>
    <w:rsid w:val="00761906"/>
    <w:rPr>
      <w:b/>
      <w:bCs/>
      <w:sz w:val="24"/>
      <w:szCs w:val="24"/>
      <w:lang w:val="ru-RU" w:eastAsia="ar-SA" w:bidi="ar-SA"/>
    </w:rPr>
  </w:style>
  <w:style w:type="character" w:customStyle="1" w:styleId="115">
    <w:name w:val="Знак1 Знак Знак1"/>
    <w:basedOn w:val="16"/>
    <w:rsid w:val="00761906"/>
    <w:rPr>
      <w:sz w:val="24"/>
      <w:szCs w:val="24"/>
      <w:lang w:val="ru-RU" w:eastAsia="ar-SA" w:bidi="ar-SA"/>
    </w:rPr>
  </w:style>
  <w:style w:type="paragraph" w:customStyle="1" w:styleId="223">
    <w:name w:val="Знак22"/>
    <w:basedOn w:val="a"/>
    <w:rsid w:val="0076190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rsid w:val="00761906"/>
    <w:pPr>
      <w:spacing w:after="160" w:line="240" w:lineRule="exact"/>
    </w:pPr>
    <w:rPr>
      <w:rFonts w:ascii="Verdana" w:hAnsi="Verdana"/>
      <w:sz w:val="20"/>
      <w:szCs w:val="20"/>
      <w:lang w:val="en-US" w:eastAsia="en-US"/>
    </w:rPr>
  </w:style>
  <w:style w:type="character" w:customStyle="1" w:styleId="submenu-table">
    <w:name w:val="submenu-table"/>
    <w:basedOn w:val="a1"/>
    <w:rsid w:val="00761906"/>
  </w:style>
  <w:style w:type="paragraph" w:customStyle="1" w:styleId="21f1">
    <w:name w:val="Название объекта21"/>
    <w:basedOn w:val="a"/>
    <w:rsid w:val="00761906"/>
    <w:pPr>
      <w:suppressAutoHyphens/>
      <w:spacing w:line="360" w:lineRule="auto"/>
      <w:ind w:left="1080" w:firstLine="709"/>
      <w:jc w:val="both"/>
    </w:pPr>
    <w:rPr>
      <w:rFonts w:ascii="Arial" w:hAnsi="Arial" w:cs="Arial"/>
      <w:spacing w:val="-5"/>
      <w:sz w:val="20"/>
      <w:szCs w:val="20"/>
      <w:lang w:eastAsia="ar-SA"/>
    </w:rPr>
  </w:style>
  <w:style w:type="paragraph" w:customStyle="1" w:styleId="afffffff4">
    <w:name w:val="Знак Знак Знак Знак Знак Знак Знак Знак Знак Знак"/>
    <w:basedOn w:val="a"/>
    <w:rsid w:val="00761906"/>
    <w:rPr>
      <w:rFonts w:ascii="Verdana" w:hAnsi="Verdana" w:cs="Verdana"/>
      <w:sz w:val="20"/>
      <w:szCs w:val="20"/>
      <w:lang w:val="en-US" w:eastAsia="en-US"/>
    </w:rPr>
  </w:style>
  <w:style w:type="paragraph" w:customStyle="1" w:styleId="afffffff5">
    <w:name w:val="Ñîäåðæ"/>
    <w:basedOn w:val="a"/>
    <w:rsid w:val="00761906"/>
    <w:pPr>
      <w:widowControl w:val="0"/>
      <w:overflowPunct w:val="0"/>
      <w:autoSpaceDE w:val="0"/>
      <w:autoSpaceDN w:val="0"/>
      <w:adjustRightInd w:val="0"/>
      <w:spacing w:after="120"/>
      <w:jc w:val="center"/>
    </w:pPr>
    <w:rPr>
      <w:szCs w:val="20"/>
    </w:rPr>
  </w:style>
  <w:style w:type="paragraph" w:customStyle="1" w:styleId="3f0">
    <w:name w:val="Название объекта3"/>
    <w:basedOn w:val="a"/>
    <w:rsid w:val="00761906"/>
    <w:pPr>
      <w:suppressAutoHyphens/>
      <w:spacing w:line="360" w:lineRule="auto"/>
      <w:ind w:left="1080" w:firstLine="709"/>
      <w:jc w:val="both"/>
    </w:pPr>
    <w:rPr>
      <w:rFonts w:ascii="Arial" w:hAnsi="Arial" w:cs="Arial"/>
      <w:spacing w:val="-5"/>
      <w:sz w:val="20"/>
      <w:szCs w:val="20"/>
      <w:lang w:eastAsia="ar-SA"/>
    </w:rPr>
  </w:style>
  <w:style w:type="character" w:customStyle="1" w:styleId="54">
    <w:name w:val="Знак Знак Знак Знак5"/>
    <w:basedOn w:val="16"/>
    <w:rsid w:val="00761906"/>
    <w:rPr>
      <w:sz w:val="24"/>
      <w:szCs w:val="24"/>
      <w:lang w:val="ru-RU" w:eastAsia="ar-SA" w:bidi="ar-SA"/>
    </w:rPr>
  </w:style>
  <w:style w:type="character" w:customStyle="1" w:styleId="61">
    <w:name w:val="Знак6"/>
    <w:basedOn w:val="16"/>
    <w:rsid w:val="00761906"/>
    <w:rPr>
      <w:sz w:val="24"/>
      <w:szCs w:val="24"/>
      <w:lang w:val="ru-RU" w:eastAsia="ar-SA" w:bidi="ar-SA"/>
    </w:rPr>
  </w:style>
  <w:style w:type="paragraph" w:customStyle="1" w:styleId="2121">
    <w:name w:val="Основной текст 212"/>
    <w:basedOn w:val="a"/>
    <w:rsid w:val="00761906"/>
    <w:pPr>
      <w:suppressAutoHyphens/>
      <w:spacing w:line="360" w:lineRule="auto"/>
      <w:ind w:firstLine="709"/>
      <w:jc w:val="center"/>
    </w:pPr>
    <w:rPr>
      <w:b/>
      <w:bCs/>
      <w:caps/>
      <w:sz w:val="24"/>
      <w:szCs w:val="24"/>
      <w:lang w:eastAsia="ar-SA"/>
    </w:rPr>
  </w:style>
  <w:style w:type="paragraph" w:customStyle="1" w:styleId="2122">
    <w:name w:val="Основной текст с отступом 212"/>
    <w:basedOn w:val="a"/>
    <w:rsid w:val="00761906"/>
    <w:pPr>
      <w:suppressAutoHyphens/>
      <w:spacing w:line="360" w:lineRule="auto"/>
      <w:ind w:left="360" w:firstLine="709"/>
      <w:jc w:val="center"/>
    </w:pPr>
    <w:rPr>
      <w:b/>
      <w:bCs/>
      <w:caps/>
      <w:sz w:val="24"/>
      <w:szCs w:val="24"/>
      <w:lang w:eastAsia="ar-SA"/>
    </w:rPr>
  </w:style>
  <w:style w:type="paragraph" w:customStyle="1" w:styleId="250">
    <w:name w:val="Знак25"/>
    <w:basedOn w:val="a"/>
    <w:rsid w:val="0076190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4">
    <w:name w:val="Знак1 Знак Знак Знак Знак Знак Знак Знак Знак1 Char4"/>
    <w:basedOn w:val="a"/>
    <w:rsid w:val="00761906"/>
    <w:pPr>
      <w:spacing w:after="160" w:line="240" w:lineRule="exact"/>
    </w:pPr>
    <w:rPr>
      <w:rFonts w:ascii="Verdana" w:hAnsi="Verdana"/>
      <w:sz w:val="20"/>
      <w:szCs w:val="20"/>
      <w:lang w:val="en-US" w:eastAsia="en-US"/>
    </w:rPr>
  </w:style>
  <w:style w:type="character" w:customStyle="1" w:styleId="140">
    <w:name w:val="Знак14"/>
    <w:basedOn w:val="16"/>
    <w:rsid w:val="00761906"/>
    <w:rPr>
      <w:rFonts w:ascii="Arial" w:hAnsi="Arial" w:cs="Arial" w:hint="default"/>
      <w:b/>
      <w:bCs/>
      <w:i/>
      <w:iCs/>
      <w:sz w:val="28"/>
      <w:szCs w:val="28"/>
      <w:lang w:val="ru-RU" w:eastAsia="ar-SA" w:bidi="ar-SA"/>
    </w:rPr>
  </w:style>
  <w:style w:type="character" w:customStyle="1" w:styleId="141">
    <w:name w:val="Знак Знак14"/>
    <w:basedOn w:val="16"/>
    <w:rsid w:val="00761906"/>
    <w:rPr>
      <w:sz w:val="24"/>
      <w:szCs w:val="24"/>
      <w:u w:val="single"/>
      <w:lang w:val="ru-RU" w:eastAsia="ar-SA" w:bidi="ar-SA"/>
    </w:rPr>
  </w:style>
  <w:style w:type="character" w:customStyle="1" w:styleId="2140">
    <w:name w:val="Знак2 Знак Знак14"/>
    <w:basedOn w:val="16"/>
    <w:rsid w:val="00761906"/>
    <w:rPr>
      <w:rFonts w:ascii="Arial" w:hAnsi="Arial" w:cs="Arial" w:hint="default"/>
      <w:b/>
      <w:bCs/>
      <w:i/>
      <w:iCs/>
      <w:sz w:val="28"/>
      <w:szCs w:val="28"/>
      <w:lang w:val="ru-RU" w:eastAsia="ar-SA" w:bidi="ar-SA"/>
    </w:rPr>
  </w:style>
  <w:style w:type="character" w:customStyle="1" w:styleId="340">
    <w:name w:val="Знак3 Знак Знак4"/>
    <w:basedOn w:val="16"/>
    <w:rsid w:val="00761906"/>
    <w:rPr>
      <w:b/>
      <w:bCs w:val="0"/>
      <w:sz w:val="24"/>
      <w:szCs w:val="24"/>
      <w:u w:val="single"/>
      <w:lang w:val="ru-RU" w:eastAsia="ar-SA" w:bidi="ar-SA"/>
    </w:rPr>
  </w:style>
  <w:style w:type="character" w:customStyle="1" w:styleId="251">
    <w:name w:val="Знак2 Знак Знак5"/>
    <w:basedOn w:val="16"/>
    <w:rsid w:val="00761906"/>
    <w:rPr>
      <w:b/>
      <w:bCs/>
      <w:sz w:val="24"/>
      <w:szCs w:val="24"/>
      <w:lang w:val="ru-RU" w:eastAsia="ar-SA" w:bidi="ar-SA"/>
    </w:rPr>
  </w:style>
  <w:style w:type="character" w:customStyle="1" w:styleId="142">
    <w:name w:val="Знак1 Знак Знак4"/>
    <w:basedOn w:val="16"/>
    <w:rsid w:val="00761906"/>
    <w:rPr>
      <w:sz w:val="24"/>
      <w:szCs w:val="24"/>
      <w:lang w:val="ru-RU" w:eastAsia="ar-SA" w:bidi="ar-SA"/>
    </w:rPr>
  </w:style>
  <w:style w:type="paragraph" w:customStyle="1" w:styleId="124">
    <w:name w:val="Обычный12"/>
    <w:rsid w:val="00761906"/>
    <w:rPr>
      <w:sz w:val="28"/>
    </w:rPr>
  </w:style>
  <w:style w:type="paragraph" w:customStyle="1" w:styleId="125">
    <w:name w:val="Основной текст12"/>
    <w:basedOn w:val="124"/>
    <w:rsid w:val="00761906"/>
    <w:pPr>
      <w:snapToGrid w:val="0"/>
      <w:jc w:val="both"/>
    </w:pPr>
    <w:rPr>
      <w:rFonts w:ascii="a_Timer" w:hAnsi="a_Timer"/>
    </w:rPr>
  </w:style>
  <w:style w:type="paragraph" w:customStyle="1" w:styleId="224">
    <w:name w:val="Цитата22"/>
    <w:basedOn w:val="a"/>
    <w:rsid w:val="00761906"/>
    <w:pPr>
      <w:suppressAutoHyphens/>
      <w:spacing w:line="360" w:lineRule="auto"/>
      <w:ind w:left="526" w:right="43" w:firstLine="709"/>
      <w:jc w:val="both"/>
    </w:pPr>
    <w:rPr>
      <w:szCs w:val="20"/>
      <w:lang w:eastAsia="ar-SA"/>
    </w:rPr>
  </w:style>
  <w:style w:type="paragraph" w:customStyle="1" w:styleId="225">
    <w:name w:val="Маркированный список22"/>
    <w:basedOn w:val="a"/>
    <w:rsid w:val="00761906"/>
    <w:pPr>
      <w:suppressAutoHyphens/>
      <w:spacing w:before="280" w:after="280" w:line="360" w:lineRule="auto"/>
      <w:ind w:firstLine="709"/>
      <w:jc w:val="both"/>
    </w:pPr>
    <w:rPr>
      <w:szCs w:val="24"/>
      <w:lang w:eastAsia="ar-SA"/>
    </w:rPr>
  </w:style>
  <w:style w:type="paragraph" w:customStyle="1" w:styleId="226">
    <w:name w:val="Нумерованный список22"/>
    <w:basedOn w:val="a"/>
    <w:rsid w:val="00761906"/>
    <w:pPr>
      <w:suppressAutoHyphens/>
      <w:spacing w:before="280" w:after="280" w:line="360" w:lineRule="auto"/>
      <w:ind w:firstLine="709"/>
      <w:jc w:val="both"/>
    </w:pPr>
    <w:rPr>
      <w:szCs w:val="24"/>
      <w:lang w:eastAsia="ar-SA"/>
    </w:rPr>
  </w:style>
  <w:style w:type="character" w:customStyle="1" w:styleId="55">
    <w:name w:val="Знак5"/>
    <w:basedOn w:val="16"/>
    <w:rsid w:val="00761906"/>
    <w:rPr>
      <w:rFonts w:ascii="Arial" w:hAnsi="Arial" w:cs="Arial"/>
      <w:b/>
      <w:bCs/>
      <w:i/>
      <w:iCs/>
      <w:sz w:val="28"/>
      <w:szCs w:val="28"/>
      <w:lang w:val="ru-RU" w:eastAsia="ar-SA" w:bidi="ar-SA"/>
    </w:rPr>
  </w:style>
  <w:style w:type="character" w:customStyle="1" w:styleId="130">
    <w:name w:val="Знак13"/>
    <w:basedOn w:val="16"/>
    <w:rsid w:val="00761906"/>
    <w:rPr>
      <w:rFonts w:ascii="Arial" w:hAnsi="Arial" w:cs="Arial"/>
      <w:b/>
      <w:bCs/>
      <w:i/>
      <w:iCs/>
      <w:sz w:val="28"/>
      <w:szCs w:val="28"/>
      <w:lang w:val="ru-RU" w:eastAsia="ar-SA" w:bidi="ar-SA"/>
    </w:rPr>
  </w:style>
  <w:style w:type="character" w:customStyle="1" w:styleId="131">
    <w:name w:val="Знак Знак13"/>
    <w:basedOn w:val="16"/>
    <w:rsid w:val="00761906"/>
    <w:rPr>
      <w:sz w:val="24"/>
      <w:szCs w:val="24"/>
      <w:u w:val="single"/>
      <w:lang w:val="ru-RU" w:eastAsia="ar-SA" w:bidi="ar-SA"/>
    </w:rPr>
  </w:style>
  <w:style w:type="character" w:customStyle="1" w:styleId="2130">
    <w:name w:val="Знак2 Знак Знак13"/>
    <w:basedOn w:val="16"/>
    <w:rsid w:val="00761906"/>
    <w:rPr>
      <w:rFonts w:ascii="Arial" w:hAnsi="Arial" w:cs="Arial"/>
      <w:b/>
      <w:bCs/>
      <w:i/>
      <w:iCs/>
      <w:sz w:val="28"/>
      <w:szCs w:val="28"/>
      <w:lang w:val="ru-RU" w:eastAsia="ar-SA" w:bidi="ar-SA"/>
    </w:rPr>
  </w:style>
  <w:style w:type="character" w:customStyle="1" w:styleId="47">
    <w:name w:val="Знак Знак Знак Знак4"/>
    <w:basedOn w:val="16"/>
    <w:rsid w:val="00761906"/>
    <w:rPr>
      <w:sz w:val="24"/>
      <w:szCs w:val="24"/>
      <w:lang w:val="ru-RU" w:eastAsia="ar-SA" w:bidi="ar-SA"/>
    </w:rPr>
  </w:style>
  <w:style w:type="character" w:customStyle="1" w:styleId="330">
    <w:name w:val="Знак3 Знак Знак3"/>
    <w:basedOn w:val="16"/>
    <w:rsid w:val="00761906"/>
    <w:rPr>
      <w:b/>
      <w:sz w:val="24"/>
      <w:szCs w:val="24"/>
      <w:u w:val="single"/>
      <w:lang w:val="ru-RU" w:eastAsia="ar-SA" w:bidi="ar-SA"/>
    </w:rPr>
  </w:style>
  <w:style w:type="character" w:customStyle="1" w:styleId="240">
    <w:name w:val="Знак2 Знак Знак4"/>
    <w:basedOn w:val="16"/>
    <w:rsid w:val="00761906"/>
    <w:rPr>
      <w:b/>
      <w:bCs/>
      <w:sz w:val="24"/>
      <w:szCs w:val="24"/>
      <w:lang w:val="ru-RU" w:eastAsia="ar-SA" w:bidi="ar-SA"/>
    </w:rPr>
  </w:style>
  <w:style w:type="character" w:customStyle="1" w:styleId="132">
    <w:name w:val="Знак1 Знак Знак3"/>
    <w:basedOn w:val="16"/>
    <w:rsid w:val="00761906"/>
    <w:rPr>
      <w:sz w:val="24"/>
      <w:szCs w:val="24"/>
      <w:lang w:val="ru-RU" w:eastAsia="ar-SA" w:bidi="ar-SA"/>
    </w:rPr>
  </w:style>
  <w:style w:type="paragraph" w:customStyle="1" w:styleId="241">
    <w:name w:val="Знак24"/>
    <w:basedOn w:val="a"/>
    <w:rsid w:val="0076190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3">
    <w:name w:val="Знак1 Знак Знак Знак Знак Знак Знак Знак Знак1 Char3"/>
    <w:basedOn w:val="a"/>
    <w:rsid w:val="00761906"/>
    <w:pPr>
      <w:spacing w:after="160" w:line="240" w:lineRule="exact"/>
    </w:pPr>
    <w:rPr>
      <w:rFonts w:ascii="Verdana" w:hAnsi="Verdana"/>
      <w:sz w:val="20"/>
      <w:szCs w:val="20"/>
      <w:lang w:val="en-US" w:eastAsia="en-US"/>
    </w:rPr>
  </w:style>
  <w:style w:type="paragraph" w:customStyle="1" w:styleId="227">
    <w:name w:val="Название объекта22"/>
    <w:basedOn w:val="a"/>
    <w:rsid w:val="00761906"/>
    <w:pPr>
      <w:suppressAutoHyphens/>
      <w:spacing w:line="360" w:lineRule="auto"/>
      <w:ind w:left="1080" w:firstLine="709"/>
      <w:jc w:val="both"/>
    </w:pPr>
    <w:rPr>
      <w:rFonts w:ascii="Arial" w:hAnsi="Arial" w:cs="Arial"/>
      <w:spacing w:val="-5"/>
      <w:sz w:val="20"/>
      <w:szCs w:val="20"/>
      <w:lang w:eastAsia="ar-SA"/>
    </w:rPr>
  </w:style>
  <w:style w:type="character" w:customStyle="1" w:styleId="71">
    <w:name w:val="Знак7"/>
    <w:rsid w:val="00A57556"/>
    <w:rPr>
      <w:sz w:val="24"/>
      <w:szCs w:val="24"/>
      <w:lang w:val="ru-RU" w:eastAsia="ar-SA" w:bidi="ar-SA"/>
    </w:rPr>
  </w:style>
  <w:style w:type="character" w:customStyle="1" w:styleId="searchtext">
    <w:name w:val="searchtext"/>
    <w:rsid w:val="00A57556"/>
  </w:style>
  <w:style w:type="character" w:customStyle="1" w:styleId="afffffff6">
    <w:name w:val="Схема документа Знак"/>
    <w:basedOn w:val="a1"/>
    <w:link w:val="afffffff7"/>
    <w:uiPriority w:val="99"/>
    <w:rsid w:val="00A57556"/>
    <w:rPr>
      <w:rFonts w:ascii="Tahoma" w:hAnsi="Tahoma" w:cs="Tahoma"/>
      <w:sz w:val="16"/>
      <w:szCs w:val="16"/>
    </w:rPr>
  </w:style>
  <w:style w:type="paragraph" w:styleId="afffffff7">
    <w:name w:val="Document Map"/>
    <w:basedOn w:val="a"/>
    <w:link w:val="afffffff6"/>
    <w:uiPriority w:val="99"/>
    <w:unhideWhenUsed/>
    <w:rsid w:val="00A57556"/>
    <w:rPr>
      <w:rFonts w:ascii="Tahoma" w:hAnsi="Tahoma" w:cs="Tahoma"/>
      <w:sz w:val="16"/>
      <w:szCs w:val="16"/>
    </w:rPr>
  </w:style>
  <w:style w:type="character" w:customStyle="1" w:styleId="1fffa">
    <w:name w:val="Схема документа Знак1"/>
    <w:basedOn w:val="a1"/>
    <w:uiPriority w:val="99"/>
    <w:rsid w:val="00A57556"/>
    <w:rPr>
      <w:rFonts w:ascii="Segoe UI" w:hAnsi="Segoe UI" w:cs="Segoe UI"/>
      <w:sz w:val="16"/>
      <w:szCs w:val="16"/>
    </w:rPr>
  </w:style>
  <w:style w:type="table" w:customStyle="1" w:styleId="116">
    <w:name w:val="Сетка таблицы11"/>
    <w:basedOn w:val="a2"/>
    <w:uiPriority w:val="59"/>
    <w:rsid w:val="00A57556"/>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f2">
    <w:name w:val="Сетка таблицы21"/>
    <w:basedOn w:val="a2"/>
    <w:next w:val="ab"/>
    <w:uiPriority w:val="59"/>
    <w:rsid w:val="00A57556"/>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83">
    <w:name w:val="xl183"/>
    <w:basedOn w:val="a"/>
    <w:rsid w:val="00A57556"/>
    <w:pPr>
      <w:pBdr>
        <w:top w:val="single" w:sz="4" w:space="0" w:color="auto"/>
        <w:left w:val="single" w:sz="4" w:space="0" w:color="auto"/>
        <w:bottom w:val="single" w:sz="4" w:space="0" w:color="auto"/>
      </w:pBdr>
      <w:spacing w:before="100" w:beforeAutospacing="1" w:after="100" w:afterAutospacing="1"/>
      <w:textAlignment w:val="top"/>
    </w:pPr>
    <w:rPr>
      <w:b/>
      <w:bCs/>
      <w:sz w:val="24"/>
      <w:szCs w:val="24"/>
    </w:rPr>
  </w:style>
  <w:style w:type="paragraph" w:customStyle="1" w:styleId="xl184">
    <w:name w:val="xl184"/>
    <w:basedOn w:val="a"/>
    <w:rsid w:val="00A57556"/>
    <w:pPr>
      <w:pBdr>
        <w:top w:val="single" w:sz="4" w:space="0" w:color="auto"/>
        <w:bottom w:val="single" w:sz="4" w:space="0" w:color="auto"/>
      </w:pBdr>
      <w:spacing w:before="100" w:beforeAutospacing="1" w:after="100" w:afterAutospacing="1"/>
      <w:textAlignment w:val="top"/>
    </w:pPr>
    <w:rPr>
      <w:b/>
      <w:bCs/>
      <w:sz w:val="24"/>
      <w:szCs w:val="24"/>
    </w:rPr>
  </w:style>
  <w:style w:type="paragraph" w:customStyle="1" w:styleId="xl185">
    <w:name w:val="xl185"/>
    <w:basedOn w:val="a"/>
    <w:rsid w:val="00A57556"/>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186">
    <w:name w:val="xl186"/>
    <w:basedOn w:val="a"/>
    <w:rsid w:val="00A57556"/>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7">
    <w:name w:val="xl187"/>
    <w:basedOn w:val="a"/>
    <w:rsid w:val="00A57556"/>
    <w:pPr>
      <w:pBdr>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8">
    <w:name w:val="xl188"/>
    <w:basedOn w:val="a"/>
    <w:rsid w:val="00A57556"/>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89">
    <w:name w:val="xl189"/>
    <w:basedOn w:val="a"/>
    <w:rsid w:val="00A57556"/>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0">
    <w:name w:val="xl190"/>
    <w:basedOn w:val="a"/>
    <w:rsid w:val="00A57556"/>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1">
    <w:name w:val="xl191"/>
    <w:basedOn w:val="a"/>
    <w:rsid w:val="00A57556"/>
    <w:pPr>
      <w:spacing w:before="100" w:beforeAutospacing="1" w:after="100" w:afterAutospacing="1"/>
      <w:textAlignment w:val="center"/>
    </w:pPr>
  </w:style>
  <w:style w:type="paragraph" w:customStyle="1" w:styleId="xl192">
    <w:name w:val="xl192"/>
    <w:basedOn w:val="a"/>
    <w:rsid w:val="00A57556"/>
    <w:pPr>
      <w:spacing w:before="100" w:beforeAutospacing="1" w:after="100" w:afterAutospacing="1"/>
      <w:textAlignment w:val="center"/>
    </w:pPr>
  </w:style>
  <w:style w:type="paragraph" w:customStyle="1" w:styleId="xl193">
    <w:name w:val="xl193"/>
    <w:basedOn w:val="a"/>
    <w:rsid w:val="00A57556"/>
    <w:pPr>
      <w:pBdr>
        <w:bottom w:val="single" w:sz="4" w:space="0" w:color="auto"/>
      </w:pBdr>
      <w:spacing w:before="100" w:beforeAutospacing="1" w:after="100" w:afterAutospacing="1"/>
      <w:jc w:val="center"/>
    </w:pPr>
    <w:rPr>
      <w:b/>
      <w:bCs/>
    </w:rPr>
  </w:style>
  <w:style w:type="paragraph" w:customStyle="1" w:styleId="xl194">
    <w:name w:val="xl194"/>
    <w:basedOn w:val="a"/>
    <w:rsid w:val="00A575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95">
    <w:name w:val="xl195"/>
    <w:basedOn w:val="a"/>
    <w:rsid w:val="00A57556"/>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196">
    <w:name w:val="xl196"/>
    <w:basedOn w:val="a"/>
    <w:rsid w:val="00A57556"/>
    <w:pPr>
      <w:pBdr>
        <w:top w:val="single" w:sz="4" w:space="0" w:color="auto"/>
        <w:bottom w:val="single" w:sz="4" w:space="0" w:color="auto"/>
      </w:pBdr>
      <w:spacing w:before="100" w:beforeAutospacing="1" w:after="100" w:afterAutospacing="1"/>
    </w:pPr>
    <w:rPr>
      <w:sz w:val="24"/>
      <w:szCs w:val="24"/>
    </w:rPr>
  </w:style>
  <w:style w:type="paragraph" w:customStyle="1" w:styleId="xl197">
    <w:name w:val="xl197"/>
    <w:basedOn w:val="a"/>
    <w:rsid w:val="00A57556"/>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8">
    <w:name w:val="xl198"/>
    <w:basedOn w:val="a"/>
    <w:rsid w:val="00A57556"/>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9">
    <w:name w:val="xl199"/>
    <w:basedOn w:val="a"/>
    <w:rsid w:val="00A57556"/>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00">
    <w:name w:val="xl200"/>
    <w:basedOn w:val="a"/>
    <w:rsid w:val="00A57556"/>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01">
    <w:name w:val="xl201"/>
    <w:basedOn w:val="a"/>
    <w:rsid w:val="00A5755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02">
    <w:name w:val="xl202"/>
    <w:basedOn w:val="a"/>
    <w:rsid w:val="00A575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3">
    <w:name w:val="xl203"/>
    <w:basedOn w:val="a"/>
    <w:rsid w:val="00A575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4">
    <w:name w:val="xl204"/>
    <w:basedOn w:val="a"/>
    <w:rsid w:val="00A57556"/>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05">
    <w:name w:val="xl205"/>
    <w:basedOn w:val="a"/>
    <w:rsid w:val="00A57556"/>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06">
    <w:name w:val="xl206"/>
    <w:basedOn w:val="a"/>
    <w:rsid w:val="00A57556"/>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07">
    <w:name w:val="xl207"/>
    <w:basedOn w:val="a"/>
    <w:rsid w:val="00A57556"/>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08">
    <w:name w:val="xl208"/>
    <w:basedOn w:val="a"/>
    <w:rsid w:val="00A57556"/>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09">
    <w:name w:val="xl209"/>
    <w:basedOn w:val="a"/>
    <w:rsid w:val="00A57556"/>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10">
    <w:name w:val="xl210"/>
    <w:basedOn w:val="a"/>
    <w:rsid w:val="00A5755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11">
    <w:name w:val="xl211"/>
    <w:basedOn w:val="a"/>
    <w:rsid w:val="00A57556"/>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numbering" w:customStyle="1" w:styleId="117">
    <w:name w:val="Нет списка11"/>
    <w:next w:val="a3"/>
    <w:uiPriority w:val="99"/>
    <w:semiHidden/>
    <w:unhideWhenUsed/>
    <w:rsid w:val="00A57556"/>
  </w:style>
  <w:style w:type="table" w:customStyle="1" w:styleId="1110">
    <w:name w:val="Сетка таблицы111"/>
    <w:basedOn w:val="a2"/>
    <w:next w:val="ab"/>
    <w:uiPriority w:val="59"/>
    <w:rsid w:val="00A57556"/>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phone-number">
    <w:name w:val="js-phone-number"/>
    <w:basedOn w:val="a1"/>
    <w:rsid w:val="00A57556"/>
  </w:style>
  <w:style w:type="numbering" w:customStyle="1" w:styleId="List8">
    <w:name w:val="List 8"/>
    <w:basedOn w:val="a3"/>
    <w:rsid w:val="00A57556"/>
    <w:pPr>
      <w:numPr>
        <w:numId w:val="1"/>
      </w:numPr>
    </w:pPr>
  </w:style>
  <w:style w:type="character" w:customStyle="1" w:styleId="FontStyle23">
    <w:name w:val="Font Style23"/>
    <w:uiPriority w:val="99"/>
    <w:rsid w:val="00A57556"/>
    <w:rPr>
      <w:rFonts w:ascii="Times New Roman" w:hAnsi="Times New Roman" w:cs="Times New Roman" w:hint="default"/>
      <w:sz w:val="26"/>
    </w:rPr>
  </w:style>
  <w:style w:type="paragraph" w:customStyle="1" w:styleId="Style9">
    <w:name w:val="Style9"/>
    <w:basedOn w:val="a"/>
    <w:uiPriority w:val="99"/>
    <w:rsid w:val="00A57556"/>
    <w:pPr>
      <w:widowControl w:val="0"/>
      <w:autoSpaceDE w:val="0"/>
      <w:autoSpaceDN w:val="0"/>
      <w:adjustRightInd w:val="0"/>
      <w:spacing w:line="412" w:lineRule="exact"/>
      <w:ind w:firstLine="698"/>
      <w:jc w:val="both"/>
    </w:pPr>
    <w:rPr>
      <w:rFonts w:eastAsia="Calibri"/>
      <w:sz w:val="24"/>
      <w:szCs w:val="24"/>
    </w:rPr>
  </w:style>
  <w:style w:type="paragraph" w:customStyle="1" w:styleId="xl212">
    <w:name w:val="xl212"/>
    <w:basedOn w:val="a"/>
    <w:rsid w:val="00A57556"/>
    <w:pPr>
      <w:pBdr>
        <w:left w:val="single" w:sz="4" w:space="0" w:color="auto"/>
        <w:right w:val="single" w:sz="4" w:space="0" w:color="auto"/>
      </w:pBdr>
      <w:shd w:val="clear" w:color="000000" w:fill="FCD5B4"/>
      <w:spacing w:before="100" w:beforeAutospacing="1" w:after="100" w:afterAutospacing="1"/>
      <w:jc w:val="center"/>
      <w:textAlignment w:val="center"/>
    </w:pPr>
    <w:rPr>
      <w:sz w:val="24"/>
      <w:szCs w:val="24"/>
    </w:rPr>
  </w:style>
  <w:style w:type="paragraph" w:customStyle="1" w:styleId="xl213">
    <w:name w:val="xl213"/>
    <w:basedOn w:val="a"/>
    <w:rsid w:val="00A57556"/>
    <w:pPr>
      <w:pBdr>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sz w:val="24"/>
      <w:szCs w:val="24"/>
    </w:rPr>
  </w:style>
  <w:style w:type="paragraph" w:customStyle="1" w:styleId="xl214">
    <w:name w:val="xl214"/>
    <w:basedOn w:val="a"/>
    <w:rsid w:val="00A57556"/>
    <w:pPr>
      <w:pBdr>
        <w:top w:val="single" w:sz="4" w:space="0" w:color="auto"/>
        <w:left w:val="single" w:sz="4" w:space="0" w:color="auto"/>
        <w:right w:val="single" w:sz="4" w:space="0" w:color="auto"/>
      </w:pBdr>
      <w:shd w:val="clear" w:color="000000" w:fill="FCD5B4"/>
      <w:spacing w:before="100" w:beforeAutospacing="1" w:after="100" w:afterAutospacing="1"/>
      <w:jc w:val="center"/>
      <w:textAlignment w:val="center"/>
    </w:pPr>
    <w:rPr>
      <w:b/>
      <w:bCs/>
      <w:sz w:val="24"/>
      <w:szCs w:val="24"/>
    </w:rPr>
  </w:style>
  <w:style w:type="paragraph" w:customStyle="1" w:styleId="xl215">
    <w:name w:val="xl215"/>
    <w:basedOn w:val="a"/>
    <w:rsid w:val="00A57556"/>
    <w:pPr>
      <w:pBdr>
        <w:left w:val="single" w:sz="4" w:space="0" w:color="auto"/>
        <w:right w:val="single" w:sz="4" w:space="0" w:color="auto"/>
      </w:pBdr>
      <w:shd w:val="clear" w:color="000000" w:fill="FCD5B4"/>
      <w:spacing w:before="100" w:beforeAutospacing="1" w:after="100" w:afterAutospacing="1"/>
      <w:jc w:val="center"/>
      <w:textAlignment w:val="center"/>
    </w:pPr>
    <w:rPr>
      <w:b/>
      <w:bCs/>
      <w:sz w:val="24"/>
      <w:szCs w:val="24"/>
    </w:rPr>
  </w:style>
  <w:style w:type="paragraph" w:customStyle="1" w:styleId="xl216">
    <w:name w:val="xl216"/>
    <w:basedOn w:val="a"/>
    <w:rsid w:val="00A57556"/>
    <w:pPr>
      <w:pBdr>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sz w:val="24"/>
      <w:szCs w:val="24"/>
    </w:rPr>
  </w:style>
  <w:style w:type="paragraph" w:customStyle="1" w:styleId="xl217">
    <w:name w:val="xl217"/>
    <w:basedOn w:val="a"/>
    <w:rsid w:val="00A57556"/>
    <w:pPr>
      <w:pBdr>
        <w:top w:val="single" w:sz="4" w:space="0" w:color="auto"/>
        <w:left w:val="single" w:sz="4" w:space="0" w:color="auto"/>
        <w:bottom w:val="single" w:sz="4" w:space="0" w:color="auto"/>
      </w:pBdr>
      <w:spacing w:before="100" w:beforeAutospacing="1" w:after="100" w:afterAutospacing="1"/>
      <w:textAlignment w:val="top"/>
    </w:pPr>
    <w:rPr>
      <w:b/>
      <w:bCs/>
      <w:sz w:val="24"/>
      <w:szCs w:val="24"/>
    </w:rPr>
  </w:style>
  <w:style w:type="paragraph" w:customStyle="1" w:styleId="xl218">
    <w:name w:val="xl218"/>
    <w:basedOn w:val="a"/>
    <w:rsid w:val="00A57556"/>
    <w:pPr>
      <w:pBdr>
        <w:top w:val="single" w:sz="4" w:space="0" w:color="auto"/>
        <w:bottom w:val="single" w:sz="4" w:space="0" w:color="auto"/>
      </w:pBdr>
      <w:spacing w:before="100" w:beforeAutospacing="1" w:after="100" w:afterAutospacing="1"/>
      <w:textAlignment w:val="top"/>
    </w:pPr>
    <w:rPr>
      <w:b/>
      <w:bCs/>
      <w:sz w:val="24"/>
      <w:szCs w:val="24"/>
    </w:rPr>
  </w:style>
  <w:style w:type="paragraph" w:customStyle="1" w:styleId="xl219">
    <w:name w:val="xl219"/>
    <w:basedOn w:val="a"/>
    <w:rsid w:val="00A57556"/>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220">
    <w:name w:val="xl220"/>
    <w:basedOn w:val="a"/>
    <w:rsid w:val="00A57556"/>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pPr>
    <w:rPr>
      <w:b/>
      <w:bCs/>
      <w:sz w:val="24"/>
      <w:szCs w:val="24"/>
    </w:rPr>
  </w:style>
  <w:style w:type="paragraph" w:customStyle="1" w:styleId="xl221">
    <w:name w:val="xl221"/>
    <w:basedOn w:val="a"/>
    <w:rsid w:val="00A57556"/>
    <w:pPr>
      <w:pBdr>
        <w:top w:val="single" w:sz="4" w:space="0" w:color="auto"/>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22">
    <w:name w:val="xl222"/>
    <w:basedOn w:val="a"/>
    <w:rsid w:val="00A57556"/>
    <w:pPr>
      <w:pBdr>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23">
    <w:name w:val="xl223"/>
    <w:basedOn w:val="a"/>
    <w:rsid w:val="00A57556"/>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224">
    <w:name w:val="xl224"/>
    <w:basedOn w:val="a"/>
    <w:rsid w:val="00A57556"/>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25">
    <w:name w:val="xl225"/>
    <w:basedOn w:val="a"/>
    <w:rsid w:val="00A57556"/>
    <w:pPr>
      <w:pBdr>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26">
    <w:name w:val="xl226"/>
    <w:basedOn w:val="a"/>
    <w:rsid w:val="00A57556"/>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27">
    <w:name w:val="xl227"/>
    <w:basedOn w:val="a"/>
    <w:rsid w:val="00A57556"/>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28">
    <w:name w:val="xl228"/>
    <w:basedOn w:val="a"/>
    <w:rsid w:val="00A57556"/>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29">
    <w:name w:val="xl229"/>
    <w:basedOn w:val="a"/>
    <w:rsid w:val="00A57556"/>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30">
    <w:name w:val="xl230"/>
    <w:basedOn w:val="a"/>
    <w:rsid w:val="00A57556"/>
    <w:pPr>
      <w:pBdr>
        <w:top w:val="single" w:sz="4" w:space="0" w:color="auto"/>
        <w:left w:val="single" w:sz="4" w:space="0" w:color="auto"/>
        <w:bottom w:val="single" w:sz="4" w:space="0" w:color="auto"/>
      </w:pBdr>
      <w:spacing w:before="100" w:beforeAutospacing="1" w:after="100" w:afterAutospacing="1"/>
      <w:textAlignment w:val="top"/>
    </w:pPr>
    <w:rPr>
      <w:b/>
      <w:bCs/>
      <w:sz w:val="24"/>
      <w:szCs w:val="24"/>
    </w:rPr>
  </w:style>
  <w:style w:type="paragraph" w:customStyle="1" w:styleId="xl231">
    <w:name w:val="xl231"/>
    <w:basedOn w:val="a"/>
    <w:rsid w:val="00A57556"/>
    <w:pPr>
      <w:pBdr>
        <w:top w:val="single" w:sz="4" w:space="0" w:color="auto"/>
        <w:bottom w:val="single" w:sz="4" w:space="0" w:color="auto"/>
      </w:pBdr>
      <w:spacing w:before="100" w:beforeAutospacing="1" w:after="100" w:afterAutospacing="1"/>
      <w:textAlignment w:val="top"/>
    </w:pPr>
    <w:rPr>
      <w:b/>
      <w:bCs/>
      <w:sz w:val="24"/>
      <w:szCs w:val="24"/>
    </w:rPr>
  </w:style>
  <w:style w:type="paragraph" w:customStyle="1" w:styleId="xl232">
    <w:name w:val="xl232"/>
    <w:basedOn w:val="a"/>
    <w:rsid w:val="00A57556"/>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233">
    <w:name w:val="xl233"/>
    <w:basedOn w:val="a"/>
    <w:rsid w:val="00A57556"/>
    <w:pPr>
      <w:pBdr>
        <w:top w:val="single" w:sz="4" w:space="0" w:color="auto"/>
        <w:left w:val="single" w:sz="4" w:space="0" w:color="auto"/>
        <w:right w:val="single" w:sz="4" w:space="0" w:color="auto"/>
      </w:pBdr>
      <w:shd w:val="clear" w:color="000000" w:fill="DBEEF3"/>
      <w:spacing w:before="100" w:beforeAutospacing="1" w:after="100" w:afterAutospacing="1"/>
      <w:textAlignment w:val="center"/>
    </w:pPr>
    <w:rPr>
      <w:b/>
      <w:bCs/>
      <w:sz w:val="24"/>
      <w:szCs w:val="24"/>
    </w:rPr>
  </w:style>
  <w:style w:type="paragraph" w:customStyle="1" w:styleId="xl234">
    <w:name w:val="xl234"/>
    <w:basedOn w:val="a"/>
    <w:rsid w:val="00A57556"/>
    <w:pPr>
      <w:pBdr>
        <w:left w:val="single" w:sz="4" w:space="0" w:color="auto"/>
        <w:right w:val="single" w:sz="4" w:space="0" w:color="auto"/>
      </w:pBdr>
      <w:shd w:val="clear" w:color="000000" w:fill="DBEEF3"/>
      <w:spacing w:before="100" w:beforeAutospacing="1" w:after="100" w:afterAutospacing="1"/>
      <w:textAlignment w:val="center"/>
    </w:pPr>
    <w:rPr>
      <w:b/>
      <w:bCs/>
      <w:sz w:val="24"/>
      <w:szCs w:val="24"/>
    </w:rPr>
  </w:style>
  <w:style w:type="paragraph" w:customStyle="1" w:styleId="xl235">
    <w:name w:val="xl235"/>
    <w:basedOn w:val="a"/>
    <w:rsid w:val="00A57556"/>
    <w:pPr>
      <w:pBdr>
        <w:top w:val="single" w:sz="4" w:space="0" w:color="auto"/>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36">
    <w:name w:val="xl236"/>
    <w:basedOn w:val="a"/>
    <w:rsid w:val="00A57556"/>
    <w:pPr>
      <w:pBdr>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37">
    <w:name w:val="xl237"/>
    <w:basedOn w:val="a"/>
    <w:rsid w:val="00A57556"/>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38">
    <w:name w:val="xl238"/>
    <w:basedOn w:val="a"/>
    <w:rsid w:val="00A57556"/>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39">
    <w:name w:val="xl239"/>
    <w:basedOn w:val="a"/>
    <w:rsid w:val="00A57556"/>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0">
    <w:name w:val="xl240"/>
    <w:basedOn w:val="a"/>
    <w:rsid w:val="00A57556"/>
    <w:pPr>
      <w:pBdr>
        <w:left w:val="single" w:sz="4" w:space="0" w:color="auto"/>
        <w:right w:val="single" w:sz="4" w:space="0" w:color="auto"/>
      </w:pBdr>
      <w:spacing w:before="100" w:beforeAutospacing="1" w:after="100" w:afterAutospacing="1"/>
    </w:pPr>
    <w:rPr>
      <w:sz w:val="24"/>
      <w:szCs w:val="24"/>
    </w:rPr>
  </w:style>
  <w:style w:type="paragraph" w:customStyle="1" w:styleId="xl241">
    <w:name w:val="xl241"/>
    <w:basedOn w:val="a"/>
    <w:rsid w:val="00A57556"/>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2">
    <w:name w:val="xl242"/>
    <w:basedOn w:val="a"/>
    <w:rsid w:val="00A57556"/>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3">
    <w:name w:val="xl243"/>
    <w:basedOn w:val="a"/>
    <w:rsid w:val="00A57556"/>
    <w:pPr>
      <w:pBdr>
        <w:top w:val="single" w:sz="4" w:space="0" w:color="auto"/>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44">
    <w:name w:val="xl244"/>
    <w:basedOn w:val="a"/>
    <w:rsid w:val="00A57556"/>
    <w:pPr>
      <w:pBdr>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45">
    <w:name w:val="xl245"/>
    <w:basedOn w:val="a"/>
    <w:rsid w:val="00A57556"/>
    <w:pPr>
      <w:pBdr>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46">
    <w:name w:val="xl246"/>
    <w:basedOn w:val="a"/>
    <w:rsid w:val="00A57556"/>
    <w:pPr>
      <w:pBdr>
        <w:left w:val="single" w:sz="4" w:space="0" w:color="auto"/>
        <w:right w:val="single" w:sz="4" w:space="0" w:color="auto"/>
      </w:pBdr>
      <w:spacing w:before="100" w:beforeAutospacing="1" w:after="100" w:afterAutospacing="1"/>
    </w:pPr>
    <w:rPr>
      <w:sz w:val="24"/>
      <w:szCs w:val="24"/>
    </w:rPr>
  </w:style>
  <w:style w:type="paragraph" w:customStyle="1" w:styleId="xl247">
    <w:name w:val="xl247"/>
    <w:basedOn w:val="a"/>
    <w:rsid w:val="00A57556"/>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48">
    <w:name w:val="xl248"/>
    <w:basedOn w:val="a"/>
    <w:rsid w:val="00A57556"/>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9">
    <w:name w:val="xl249"/>
    <w:basedOn w:val="a"/>
    <w:rsid w:val="00A57556"/>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50">
    <w:name w:val="xl250"/>
    <w:basedOn w:val="a"/>
    <w:rsid w:val="00A57556"/>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1">
    <w:name w:val="xl251"/>
    <w:basedOn w:val="a"/>
    <w:rsid w:val="00A57556"/>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52">
    <w:name w:val="xl252"/>
    <w:basedOn w:val="a"/>
    <w:rsid w:val="00A57556"/>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53">
    <w:name w:val="xl253"/>
    <w:basedOn w:val="a"/>
    <w:rsid w:val="00A57556"/>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54">
    <w:name w:val="xl254"/>
    <w:basedOn w:val="a"/>
    <w:rsid w:val="00A57556"/>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textAlignment w:val="center"/>
    </w:pPr>
    <w:rPr>
      <w:b/>
      <w:bCs/>
      <w:sz w:val="24"/>
      <w:szCs w:val="24"/>
    </w:rPr>
  </w:style>
  <w:style w:type="paragraph" w:customStyle="1" w:styleId="xl255">
    <w:name w:val="xl255"/>
    <w:basedOn w:val="a"/>
    <w:rsid w:val="00A57556"/>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textAlignment w:val="center"/>
    </w:pPr>
    <w:rPr>
      <w:sz w:val="24"/>
      <w:szCs w:val="24"/>
    </w:rPr>
  </w:style>
  <w:style w:type="paragraph" w:customStyle="1" w:styleId="xl256">
    <w:name w:val="xl256"/>
    <w:basedOn w:val="a"/>
    <w:rsid w:val="00A57556"/>
    <w:pPr>
      <w:pBdr>
        <w:left w:val="single" w:sz="4" w:space="0" w:color="auto"/>
        <w:right w:val="single" w:sz="4" w:space="0" w:color="auto"/>
      </w:pBdr>
      <w:shd w:val="clear" w:color="000000" w:fill="DBEEF3"/>
      <w:spacing w:before="100" w:beforeAutospacing="1" w:after="100" w:afterAutospacing="1"/>
      <w:textAlignment w:val="center"/>
    </w:pPr>
    <w:rPr>
      <w:sz w:val="24"/>
      <w:szCs w:val="24"/>
    </w:rPr>
  </w:style>
  <w:style w:type="paragraph" w:customStyle="1" w:styleId="xl257">
    <w:name w:val="xl257"/>
    <w:basedOn w:val="a"/>
    <w:rsid w:val="00A57556"/>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pPr>
    <w:rPr>
      <w:b/>
      <w:bCs/>
      <w:sz w:val="24"/>
      <w:szCs w:val="24"/>
    </w:rPr>
  </w:style>
  <w:style w:type="paragraph" w:customStyle="1" w:styleId="xl258">
    <w:name w:val="xl258"/>
    <w:basedOn w:val="a"/>
    <w:rsid w:val="00A57556"/>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pPr>
    <w:rPr>
      <w:sz w:val="24"/>
      <w:szCs w:val="24"/>
    </w:rPr>
  </w:style>
  <w:style w:type="paragraph" w:customStyle="1" w:styleId="xl259">
    <w:name w:val="xl259"/>
    <w:basedOn w:val="a"/>
    <w:rsid w:val="00A57556"/>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60">
    <w:name w:val="xl260"/>
    <w:basedOn w:val="a"/>
    <w:rsid w:val="00A57556"/>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61">
    <w:name w:val="xl261"/>
    <w:basedOn w:val="a"/>
    <w:rsid w:val="00A57556"/>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62">
    <w:name w:val="xl262"/>
    <w:basedOn w:val="a"/>
    <w:rsid w:val="00A57556"/>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63">
    <w:name w:val="xl263"/>
    <w:basedOn w:val="a"/>
    <w:rsid w:val="00A57556"/>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64">
    <w:name w:val="xl264"/>
    <w:basedOn w:val="a"/>
    <w:rsid w:val="00A57556"/>
    <w:pPr>
      <w:pBdr>
        <w:left w:val="single" w:sz="4" w:space="0" w:color="auto"/>
        <w:right w:val="single" w:sz="4" w:space="0" w:color="auto"/>
      </w:pBdr>
      <w:spacing w:before="100" w:beforeAutospacing="1" w:after="100" w:afterAutospacing="1"/>
      <w:jc w:val="center"/>
    </w:pPr>
    <w:rPr>
      <w:sz w:val="24"/>
      <w:szCs w:val="24"/>
    </w:rPr>
  </w:style>
  <w:style w:type="paragraph" w:customStyle="1" w:styleId="xl265">
    <w:name w:val="xl265"/>
    <w:basedOn w:val="a"/>
    <w:rsid w:val="00A57556"/>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66">
    <w:name w:val="xl266"/>
    <w:basedOn w:val="a"/>
    <w:rsid w:val="00A57556"/>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67">
    <w:name w:val="xl267"/>
    <w:basedOn w:val="a"/>
    <w:rsid w:val="00A57556"/>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68">
    <w:name w:val="xl268"/>
    <w:basedOn w:val="a"/>
    <w:rsid w:val="00A57556"/>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69">
    <w:name w:val="xl269"/>
    <w:basedOn w:val="a"/>
    <w:rsid w:val="00A57556"/>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70">
    <w:name w:val="xl270"/>
    <w:basedOn w:val="a"/>
    <w:rsid w:val="00A57556"/>
    <w:pPr>
      <w:pBdr>
        <w:top w:val="single" w:sz="4" w:space="0" w:color="auto"/>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71">
    <w:name w:val="xl271"/>
    <w:basedOn w:val="a"/>
    <w:rsid w:val="00A57556"/>
    <w:pPr>
      <w:pBdr>
        <w:left w:val="single" w:sz="4" w:space="0" w:color="auto"/>
        <w:right w:val="single" w:sz="4" w:space="0" w:color="auto"/>
      </w:pBdr>
      <w:shd w:val="clear" w:color="000000" w:fill="DBEEF3"/>
      <w:spacing w:before="100" w:beforeAutospacing="1" w:after="100" w:afterAutospacing="1"/>
      <w:textAlignment w:val="center"/>
    </w:pPr>
    <w:rPr>
      <w:b/>
      <w:bCs/>
      <w:sz w:val="24"/>
      <w:szCs w:val="24"/>
    </w:rPr>
  </w:style>
  <w:style w:type="paragraph" w:customStyle="1" w:styleId="xl272">
    <w:name w:val="xl272"/>
    <w:basedOn w:val="a"/>
    <w:rsid w:val="00A57556"/>
    <w:pPr>
      <w:pBdr>
        <w:left w:val="single" w:sz="4" w:space="0" w:color="auto"/>
        <w:bottom w:val="single" w:sz="4" w:space="0" w:color="auto"/>
        <w:right w:val="single" w:sz="4" w:space="0" w:color="auto"/>
      </w:pBdr>
      <w:shd w:val="clear" w:color="000000" w:fill="DBEEF3"/>
      <w:spacing w:before="100" w:beforeAutospacing="1" w:after="100" w:afterAutospacing="1"/>
      <w:textAlignment w:val="center"/>
    </w:pPr>
    <w:rPr>
      <w:b/>
      <w:bCs/>
      <w:sz w:val="24"/>
      <w:szCs w:val="24"/>
    </w:rPr>
  </w:style>
  <w:style w:type="paragraph" w:customStyle="1" w:styleId="xl273">
    <w:name w:val="xl273"/>
    <w:basedOn w:val="a"/>
    <w:rsid w:val="00A57556"/>
    <w:pPr>
      <w:pBdr>
        <w:left w:val="single" w:sz="4" w:space="0" w:color="auto"/>
        <w:right w:val="single" w:sz="4" w:space="0" w:color="auto"/>
      </w:pBdr>
      <w:shd w:val="clear" w:color="000000" w:fill="DBEEF3"/>
      <w:spacing w:before="100" w:beforeAutospacing="1" w:after="100" w:afterAutospacing="1"/>
      <w:textAlignment w:val="center"/>
    </w:pPr>
    <w:rPr>
      <w:b/>
      <w:bCs/>
      <w:sz w:val="24"/>
      <w:szCs w:val="24"/>
    </w:rPr>
  </w:style>
  <w:style w:type="paragraph" w:customStyle="1" w:styleId="xl274">
    <w:name w:val="xl274"/>
    <w:basedOn w:val="a"/>
    <w:rsid w:val="00A57556"/>
    <w:pPr>
      <w:pBdr>
        <w:left w:val="single" w:sz="4" w:space="0" w:color="auto"/>
        <w:bottom w:val="single" w:sz="4" w:space="0" w:color="auto"/>
        <w:right w:val="single" w:sz="4" w:space="0" w:color="auto"/>
      </w:pBdr>
      <w:shd w:val="clear" w:color="000000" w:fill="DBEEF3"/>
      <w:spacing w:before="100" w:beforeAutospacing="1" w:after="100" w:afterAutospacing="1"/>
      <w:textAlignment w:val="center"/>
    </w:pPr>
    <w:rPr>
      <w:b/>
      <w:bCs/>
      <w:sz w:val="24"/>
      <w:szCs w:val="24"/>
    </w:rPr>
  </w:style>
  <w:style w:type="paragraph" w:customStyle="1" w:styleId="xl275">
    <w:name w:val="xl275"/>
    <w:basedOn w:val="a"/>
    <w:rsid w:val="00A57556"/>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76">
    <w:name w:val="xl276"/>
    <w:basedOn w:val="a"/>
    <w:rsid w:val="00A57556"/>
    <w:pPr>
      <w:pBdr>
        <w:left w:val="single" w:sz="4" w:space="0" w:color="auto"/>
        <w:bottom w:val="single" w:sz="4" w:space="0" w:color="auto"/>
        <w:right w:val="single" w:sz="4" w:space="0" w:color="auto"/>
      </w:pBdr>
      <w:shd w:val="clear" w:color="000000" w:fill="DBEEF3"/>
      <w:spacing w:before="100" w:beforeAutospacing="1" w:after="100" w:afterAutospacing="1"/>
      <w:textAlignment w:val="center"/>
    </w:pPr>
    <w:rPr>
      <w:b/>
      <w:bCs/>
      <w:sz w:val="24"/>
      <w:szCs w:val="24"/>
    </w:rPr>
  </w:style>
  <w:style w:type="paragraph" w:customStyle="1" w:styleId="xl277">
    <w:name w:val="xl277"/>
    <w:basedOn w:val="a"/>
    <w:rsid w:val="00A57556"/>
    <w:pPr>
      <w:pBdr>
        <w:left w:val="single" w:sz="4" w:space="0" w:color="auto"/>
        <w:right w:val="single" w:sz="4" w:space="0" w:color="auto"/>
      </w:pBdr>
      <w:shd w:val="clear" w:color="000000" w:fill="DBEEF3"/>
      <w:spacing w:before="100" w:beforeAutospacing="1" w:after="100" w:afterAutospacing="1"/>
    </w:pPr>
    <w:rPr>
      <w:b/>
      <w:bCs/>
      <w:sz w:val="24"/>
      <w:szCs w:val="24"/>
    </w:rPr>
  </w:style>
  <w:style w:type="paragraph" w:customStyle="1" w:styleId="xl278">
    <w:name w:val="xl278"/>
    <w:basedOn w:val="a"/>
    <w:rsid w:val="00A57556"/>
    <w:pPr>
      <w:pBdr>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79">
    <w:name w:val="xl279"/>
    <w:basedOn w:val="a"/>
    <w:rsid w:val="00A57556"/>
    <w:pPr>
      <w:pBdr>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80">
    <w:name w:val="xl280"/>
    <w:basedOn w:val="a"/>
    <w:rsid w:val="00A57556"/>
    <w:pPr>
      <w:pBdr>
        <w:top w:val="single" w:sz="4" w:space="0" w:color="auto"/>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formattext">
    <w:name w:val="formattext"/>
    <w:basedOn w:val="a"/>
    <w:rsid w:val="00A57556"/>
    <w:pPr>
      <w:spacing w:before="100" w:beforeAutospacing="1" w:after="100" w:afterAutospacing="1"/>
    </w:pPr>
    <w:rPr>
      <w:sz w:val="24"/>
      <w:szCs w:val="24"/>
    </w:rPr>
  </w:style>
  <w:style w:type="paragraph" w:customStyle="1" w:styleId="xl281">
    <w:name w:val="xl281"/>
    <w:basedOn w:val="a"/>
    <w:rsid w:val="00A57556"/>
    <w:pPr>
      <w:pBdr>
        <w:top w:val="single" w:sz="4" w:space="0" w:color="auto"/>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82">
    <w:name w:val="xl282"/>
    <w:basedOn w:val="a"/>
    <w:rsid w:val="00A57556"/>
    <w:pPr>
      <w:pBdr>
        <w:left w:val="single" w:sz="4" w:space="0" w:color="auto"/>
      </w:pBdr>
      <w:spacing w:before="100" w:beforeAutospacing="1" w:after="100" w:afterAutospacing="1"/>
      <w:jc w:val="center"/>
    </w:pPr>
    <w:rPr>
      <w:sz w:val="24"/>
      <w:szCs w:val="24"/>
    </w:rPr>
  </w:style>
  <w:style w:type="paragraph" w:customStyle="1" w:styleId="xl283">
    <w:name w:val="xl283"/>
    <w:basedOn w:val="a"/>
    <w:rsid w:val="00A57556"/>
    <w:pPr>
      <w:spacing w:before="100" w:beforeAutospacing="1" w:after="100" w:afterAutospacing="1"/>
      <w:jc w:val="center"/>
    </w:pPr>
    <w:rPr>
      <w:sz w:val="24"/>
      <w:szCs w:val="24"/>
    </w:rPr>
  </w:style>
  <w:style w:type="paragraph" w:customStyle="1" w:styleId="xl284">
    <w:name w:val="xl284"/>
    <w:basedOn w:val="a"/>
    <w:rsid w:val="00A57556"/>
    <w:pPr>
      <w:pBdr>
        <w:right w:val="single" w:sz="4" w:space="0" w:color="auto"/>
      </w:pBdr>
      <w:spacing w:before="100" w:beforeAutospacing="1" w:after="100" w:afterAutospacing="1"/>
      <w:jc w:val="center"/>
    </w:pPr>
    <w:rPr>
      <w:sz w:val="24"/>
      <w:szCs w:val="24"/>
    </w:rPr>
  </w:style>
  <w:style w:type="paragraph" w:customStyle="1" w:styleId="xl285">
    <w:name w:val="xl285"/>
    <w:basedOn w:val="a"/>
    <w:rsid w:val="00A57556"/>
    <w:pPr>
      <w:pBdr>
        <w:left w:val="single" w:sz="4" w:space="0" w:color="auto"/>
        <w:bottom w:val="single" w:sz="4" w:space="0" w:color="auto"/>
      </w:pBdr>
      <w:spacing w:before="100" w:beforeAutospacing="1" w:after="100" w:afterAutospacing="1"/>
      <w:jc w:val="center"/>
    </w:pPr>
    <w:rPr>
      <w:sz w:val="24"/>
      <w:szCs w:val="24"/>
    </w:rPr>
  </w:style>
  <w:style w:type="paragraph" w:customStyle="1" w:styleId="xl286">
    <w:name w:val="xl286"/>
    <w:basedOn w:val="a"/>
    <w:rsid w:val="00A57556"/>
    <w:pPr>
      <w:pBdr>
        <w:bottom w:val="single" w:sz="4" w:space="0" w:color="auto"/>
      </w:pBdr>
      <w:spacing w:before="100" w:beforeAutospacing="1" w:after="100" w:afterAutospacing="1"/>
      <w:jc w:val="center"/>
    </w:pPr>
    <w:rPr>
      <w:sz w:val="24"/>
      <w:szCs w:val="24"/>
    </w:rPr>
  </w:style>
  <w:style w:type="paragraph" w:customStyle="1" w:styleId="xl287">
    <w:name w:val="xl287"/>
    <w:basedOn w:val="a"/>
    <w:rsid w:val="00A57556"/>
    <w:pPr>
      <w:pBdr>
        <w:bottom w:val="single" w:sz="4" w:space="0" w:color="auto"/>
        <w:right w:val="single" w:sz="4" w:space="0" w:color="auto"/>
      </w:pBdr>
      <w:spacing w:before="100" w:beforeAutospacing="1" w:after="100" w:afterAutospacing="1"/>
      <w:jc w:val="center"/>
    </w:pPr>
    <w:rPr>
      <w:sz w:val="24"/>
      <w:szCs w:val="24"/>
    </w:rPr>
  </w:style>
  <w:style w:type="paragraph" w:customStyle="1" w:styleId="xl288">
    <w:name w:val="xl288"/>
    <w:basedOn w:val="a"/>
    <w:rsid w:val="00A57556"/>
    <w:pPr>
      <w:pBdr>
        <w:top w:val="single" w:sz="4" w:space="0" w:color="auto"/>
        <w:left w:val="single" w:sz="4" w:space="0" w:color="auto"/>
        <w:bottom w:val="single" w:sz="4" w:space="0" w:color="auto"/>
        <w:right w:val="single" w:sz="4" w:space="0" w:color="auto"/>
      </w:pBdr>
      <w:shd w:val="clear" w:color="282828" w:fill="FCD5B4"/>
      <w:spacing w:before="100" w:beforeAutospacing="1" w:after="100" w:afterAutospacing="1"/>
      <w:jc w:val="center"/>
      <w:textAlignment w:val="center"/>
    </w:pPr>
    <w:rPr>
      <w:b/>
      <w:bCs/>
      <w:sz w:val="24"/>
      <w:szCs w:val="24"/>
    </w:r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07070891">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28654742">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2949919">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vraion.ru" TargetMode="External"/><Relationship Id="rId5" Type="http://schemas.openxmlformats.org/officeDocument/2006/relationships/webSettings" Target="webSettings.xml"/><Relationship Id="rId10" Type="http://schemas.openxmlformats.org/officeDocument/2006/relationships/hyperlink" Target="consultantplus://offline/ref=4774C1876260579AF569B58F43D17F20AC54751B4D2ACD2148CA17B4CD8382840EB146DEA6757F3368C44EBEqFnAF" TargetMode="External"/><Relationship Id="rId4" Type="http://schemas.openxmlformats.org/officeDocument/2006/relationships/settings" Target="settings.xml"/><Relationship Id="rId9" Type="http://schemas.openxmlformats.org/officeDocument/2006/relationships/hyperlink" Target="consultantplus://offline/ref=4774C1876260579AF569AB8255BD282FA95F2F17452CCE73109E11E392D384D14EF1408BE532703Aq6n9F"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E92F69-6FE4-4DB4-BEB0-C92FC960F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3723</Words>
  <Characters>21227</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24901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2019-12-24T09:06:00Z</cp:lastPrinted>
  <dcterms:created xsi:type="dcterms:W3CDTF">2019-12-24T09:09:00Z</dcterms:created>
  <dcterms:modified xsi:type="dcterms:W3CDTF">2019-12-24T09:09:00Z</dcterms:modified>
</cp:coreProperties>
</file>